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A2" w:rsidRPr="00153FA2" w:rsidRDefault="00153FA2">
      <w:pPr>
        <w:rPr>
          <w:rFonts w:ascii="Tahoma" w:hAnsi="Tahoma" w:cs="B Nazanin"/>
          <w:rtl/>
        </w:rPr>
      </w:pPr>
      <w:r w:rsidRPr="00153FA2">
        <w:rPr>
          <w:rFonts w:ascii="Tahoma" w:hAnsi="Tahoma" w:cs="B Nazanin" w:hint="cs"/>
          <w:sz w:val="28"/>
          <w:szCs w:val="28"/>
          <w:rtl/>
        </w:rPr>
        <w:t xml:space="preserve">                              </w:t>
      </w:r>
      <w:r w:rsidRPr="00153FA2">
        <w:rPr>
          <w:rFonts w:ascii="Tahoma" w:hAnsi="Tahoma" w:cs="B Nazanin" w:hint="cs"/>
          <w:b/>
          <w:bCs/>
          <w:sz w:val="28"/>
          <w:szCs w:val="28"/>
          <w:rtl/>
        </w:rPr>
        <w:t xml:space="preserve"> </w:t>
      </w:r>
      <w:r w:rsidR="006C0840" w:rsidRPr="00153FA2">
        <w:rPr>
          <w:rFonts w:ascii="Tahoma" w:hAnsi="Tahoma" w:cs="B Nazanin"/>
          <w:b/>
          <w:bCs/>
          <w:sz w:val="28"/>
          <w:szCs w:val="28"/>
          <w:rtl/>
        </w:rPr>
        <w:t>‌قانون تشكيل سازمان نظام پزشكي جمهوري اسلامي ايران</w:t>
      </w:r>
      <w:r w:rsidR="006C0840" w:rsidRPr="00153FA2">
        <w:rPr>
          <w:rFonts w:ascii="Tahoma" w:hAnsi="Tahoma" w:cs="B Nazanin"/>
          <w:sz w:val="28"/>
          <w:szCs w:val="28"/>
          <w:rtl/>
        </w:rPr>
        <w:br/>
        <w:t>‌فصل اول - تعريف، اهداف</w:t>
      </w:r>
      <w:r w:rsidR="006C0840" w:rsidRPr="00153FA2">
        <w:rPr>
          <w:rFonts w:ascii="Tahoma" w:hAnsi="Tahoma" w:cs="B Nazanin"/>
          <w:sz w:val="28"/>
          <w:szCs w:val="28"/>
          <w:rtl/>
        </w:rPr>
        <w:br/>
        <w:t>‌ماده 1 - سازمان نظام پزشكي جمهوري اسلامي ايران كه در اين قانون سازمان ناميده مي‌شود سازماني است مستقل داراي شخصيت حقوقي كه به‌منظور تحقق بخشيدن به اهداف و انجام وظايف مقرر در اين قانون تشكيل مي‌گردد.</w:t>
      </w:r>
      <w:r w:rsidR="006C0840" w:rsidRPr="00153FA2">
        <w:rPr>
          <w:rFonts w:ascii="Tahoma" w:hAnsi="Tahoma" w:cs="B Nazanin"/>
          <w:sz w:val="28"/>
          <w:szCs w:val="28"/>
          <w:rtl/>
        </w:rPr>
        <w:br/>
        <w:t>‌ماده 2 - اهداف سازمان عبارتند از:</w:t>
      </w:r>
      <w:r w:rsidR="006C0840" w:rsidRPr="00153FA2">
        <w:rPr>
          <w:rFonts w:ascii="Tahoma" w:hAnsi="Tahoma" w:cs="B Nazanin"/>
          <w:sz w:val="28"/>
          <w:szCs w:val="28"/>
          <w:rtl/>
        </w:rPr>
        <w:br/>
        <w:t>1 - تلاش در جهت تحقق بخشيدن به ارزشهاي عاليه اسلام در كليه امور پزشكي.</w:t>
      </w:r>
      <w:r w:rsidR="006C0840" w:rsidRPr="00153FA2">
        <w:rPr>
          <w:rFonts w:ascii="Tahoma" w:hAnsi="Tahoma" w:cs="B Nazanin"/>
          <w:sz w:val="28"/>
          <w:szCs w:val="28"/>
          <w:rtl/>
        </w:rPr>
        <w:br/>
        <w:t>2 - تلاش در جهت ارتقاء سطح دانش پزشكي.</w:t>
      </w:r>
      <w:r w:rsidR="006C0840" w:rsidRPr="00153FA2">
        <w:rPr>
          <w:rFonts w:ascii="Tahoma" w:hAnsi="Tahoma" w:cs="B Nazanin"/>
          <w:sz w:val="28"/>
          <w:szCs w:val="28"/>
          <w:rtl/>
        </w:rPr>
        <w:br/>
        <w:t>3 - تلاش در جهت حفظ حقوق بيماران در برابر شاغلان حرف پزشكي و بالعكس.</w:t>
      </w:r>
      <w:r w:rsidR="006C0840" w:rsidRPr="00153FA2">
        <w:rPr>
          <w:rFonts w:ascii="Tahoma" w:hAnsi="Tahoma" w:cs="B Nazanin"/>
          <w:sz w:val="28"/>
          <w:szCs w:val="28"/>
          <w:rtl/>
        </w:rPr>
        <w:br/>
        <w:t>4 - حفظ و حمايت از حقوق صنفي شاغلان حرف پزشكي.</w:t>
      </w:r>
      <w:r w:rsidR="006C0840" w:rsidRPr="00153FA2">
        <w:rPr>
          <w:rFonts w:ascii="Tahoma" w:hAnsi="Tahoma" w:cs="B Nazanin"/>
          <w:sz w:val="28"/>
          <w:szCs w:val="28"/>
          <w:rtl/>
        </w:rPr>
        <w:br/>
        <w:t>5 - تلاش در جهت پيشبرد و اصلاح امور پزشكي.</w:t>
      </w:r>
      <w:r w:rsidR="006C0840" w:rsidRPr="00153FA2">
        <w:rPr>
          <w:rFonts w:ascii="Tahoma" w:hAnsi="Tahoma" w:cs="B Nazanin"/>
          <w:sz w:val="28"/>
          <w:szCs w:val="28"/>
          <w:rtl/>
        </w:rPr>
        <w:br/>
        <w:t>6 - تلاش در جهت همكاري هر چه بيشتر شاغلين حرف پزشكي با دستگاههاي اجرايي دولتي در رفع محروميتهاي بهداشتي درماني.</w:t>
      </w:r>
      <w:r w:rsidR="006C0840" w:rsidRPr="00153FA2">
        <w:rPr>
          <w:rFonts w:ascii="Tahoma" w:hAnsi="Tahoma" w:cs="B Nazanin"/>
          <w:sz w:val="28"/>
          <w:szCs w:val="28"/>
          <w:rtl/>
        </w:rPr>
        <w:br/>
        <w:t>7 - تلاش در جهت حسن اجراي موازين و مقررات و قوانين مربوط به امور پزشكي.</w:t>
      </w:r>
      <w:r w:rsidR="006C0840" w:rsidRPr="00153FA2">
        <w:rPr>
          <w:rFonts w:ascii="Tahoma" w:hAnsi="Tahoma" w:cs="B Nazanin"/>
          <w:sz w:val="28"/>
          <w:szCs w:val="28"/>
          <w:rtl/>
        </w:rPr>
        <w:br/>
        <w:t>‌فصل دوم - وظايف و اختيارات</w:t>
      </w:r>
      <w:r w:rsidR="006C0840" w:rsidRPr="00153FA2">
        <w:rPr>
          <w:rFonts w:ascii="Tahoma" w:hAnsi="Tahoma" w:cs="B Nazanin"/>
          <w:sz w:val="28"/>
          <w:szCs w:val="28"/>
          <w:rtl/>
        </w:rPr>
        <w:br/>
        <w:t>‌ماده 3 - وظايف و اختيارات سازمان با توجه به اهداف فوق به شرح زير مي‌باشد:</w:t>
      </w:r>
      <w:r w:rsidR="006C0840" w:rsidRPr="00153FA2">
        <w:rPr>
          <w:rFonts w:ascii="Tahoma" w:hAnsi="Tahoma" w:cs="B Nazanin"/>
          <w:sz w:val="28"/>
          <w:szCs w:val="28"/>
          <w:rtl/>
        </w:rPr>
        <w:br/>
        <w:t>1 - اظهار نظر مشورتي در تهيه و تدوين پيش‌نويس لوايح غير فوري يا تصويب‌نامه‌ها و آيين‌نامه‌هاي مرتبط با امور پزشكي و پيراپزشكي و امور‌صنفي مربوط به مراجع ذيربط.</w:t>
      </w:r>
      <w:r w:rsidR="006C0840" w:rsidRPr="00153FA2">
        <w:rPr>
          <w:rFonts w:ascii="Tahoma" w:hAnsi="Tahoma" w:cs="B Nazanin"/>
          <w:sz w:val="28"/>
          <w:szCs w:val="28"/>
          <w:rtl/>
        </w:rPr>
        <w:br/>
        <w:t>2 - اظهار نظر مشورتي در تنظيم ضوابط تبليغاتي و آگهي‌هاي دارويي و مواد خوراكي و آشاميدني و آرايشي و بهداشتي و امور پزشكي به مراجع‌ذيربط.</w:t>
      </w:r>
      <w:r w:rsidR="006C0840" w:rsidRPr="00153FA2">
        <w:rPr>
          <w:rFonts w:ascii="Tahoma" w:hAnsi="Tahoma" w:cs="B Nazanin"/>
          <w:sz w:val="28"/>
          <w:szCs w:val="28"/>
          <w:rtl/>
        </w:rPr>
        <w:br/>
        <w:t>‌تبصره - سازمان نظام پزشكي موظف است حداكثر ظرف مدت پانزده روز از تاريخ وصول استعلاميه نظر مشورتي خود را به مراجع ذيربط اعلام نمايد.</w:t>
      </w:r>
      <w:r w:rsidR="006C0840" w:rsidRPr="00153FA2">
        <w:rPr>
          <w:rFonts w:ascii="Tahoma" w:hAnsi="Tahoma" w:cs="B Nazanin"/>
          <w:sz w:val="28"/>
          <w:szCs w:val="28"/>
          <w:rtl/>
        </w:rPr>
        <w:br/>
        <w:t>3 - تدوين مقررات و ضوابط خاص صنفي مربوط به استاندارد كردن تابلوها و سرنسخه‌هاي مؤسسات پزشكي و پزشكان و شاغلان حرف‌پزشكي و وابسته پزشكي.</w:t>
      </w:r>
      <w:r w:rsidR="006C0840" w:rsidRPr="00153FA2">
        <w:rPr>
          <w:rFonts w:ascii="Tahoma" w:hAnsi="Tahoma" w:cs="B Nazanin"/>
          <w:sz w:val="28"/>
          <w:szCs w:val="28"/>
          <w:rtl/>
        </w:rPr>
        <w:br/>
        <w:t>4 - همكاري در اجراي برنامه‌هاي بازآموزي و نوآموزي مستمر پزشكان، دندانپزشكان، داروسازان و متخصصين و دكترهاي حرفه‌اي علوم‌آزمايشگاهي در جهت رشد و ارتقاء دانش پزشكي منطبق با پيشرفتهاي علمي روز به درخواست مراجع ذيربط.</w:t>
      </w:r>
      <w:r w:rsidR="006C0840" w:rsidRPr="00153FA2">
        <w:rPr>
          <w:rFonts w:ascii="Tahoma" w:hAnsi="Tahoma" w:cs="B Nazanin"/>
          <w:sz w:val="28"/>
          <w:szCs w:val="28"/>
          <w:rtl/>
        </w:rPr>
        <w:br/>
        <w:t>5 - صادر نمودن كارت عضويت براي اعضاء سازمان موضوع اين قانون.</w:t>
      </w:r>
      <w:r w:rsidR="006C0840" w:rsidRPr="00153FA2">
        <w:rPr>
          <w:rFonts w:ascii="Tahoma" w:hAnsi="Tahoma" w:cs="B Nazanin"/>
          <w:sz w:val="28"/>
          <w:szCs w:val="28"/>
          <w:rtl/>
        </w:rPr>
        <w:br/>
        <w:t>6 - رسيدگي به تخلفات صنفي و حرفه‌اي شاغلين حرف پزشكي كه عنوان جرائم عمومي را نداشته باشد از طريق هيأتهاي ذيربط سازمان طبق‌مقررات مربوطه.</w:t>
      </w:r>
      <w:r w:rsidR="006C0840" w:rsidRPr="00153FA2">
        <w:rPr>
          <w:rFonts w:ascii="Tahoma" w:hAnsi="Tahoma" w:cs="B Nazanin"/>
          <w:sz w:val="28"/>
          <w:szCs w:val="28"/>
          <w:rtl/>
        </w:rPr>
        <w:br/>
        <w:t>7 - همكاري با مراجع ذيصلاح در جهت رسيدگي به تخلفات غير صنفي و جرائم شاغلين به حرف پزشكي و وابسته به پزشكي و اظهار نظرهاي‌كارشناسي مشورتي در اين رابطه به مراجع ذيربط.</w:t>
      </w:r>
      <w:r w:rsidR="006C0840" w:rsidRPr="00153FA2">
        <w:rPr>
          <w:rFonts w:ascii="Tahoma" w:hAnsi="Tahoma" w:cs="B Nazanin"/>
          <w:sz w:val="28"/>
          <w:szCs w:val="28"/>
          <w:rtl/>
        </w:rPr>
        <w:br/>
        <w:t>8 - همكاري با مراجع ذيصلاح در جهت حفظ احترام و شؤون پزشكي در جامعه.</w:t>
      </w:r>
      <w:r w:rsidR="006C0840" w:rsidRPr="00153FA2">
        <w:rPr>
          <w:rFonts w:ascii="Tahoma" w:hAnsi="Tahoma" w:cs="B Nazanin"/>
          <w:sz w:val="28"/>
          <w:szCs w:val="28"/>
          <w:rtl/>
        </w:rPr>
        <w:br/>
        <w:t>9 - همكاري با مراجع ذيربط در جهت گسترش فعاليت‌هاي علمي و تحقيقاتي و تتبعات پزشكي.</w:t>
      </w:r>
      <w:r w:rsidR="006C0840" w:rsidRPr="00153FA2">
        <w:rPr>
          <w:rFonts w:ascii="Tahoma" w:hAnsi="Tahoma" w:cs="B Nazanin"/>
          <w:sz w:val="28"/>
          <w:szCs w:val="28"/>
          <w:rtl/>
        </w:rPr>
        <w:br/>
        <w:t>10 - همكاري و تلاش در اجراي صحيح تعرفه‌هاي خدمات بهداشتي و درماني با مراجع ذيصلاح.</w:t>
      </w:r>
      <w:r w:rsidR="006C0840" w:rsidRPr="00153FA2">
        <w:rPr>
          <w:rFonts w:ascii="Tahoma" w:hAnsi="Tahoma" w:cs="B Nazanin"/>
          <w:sz w:val="28"/>
          <w:szCs w:val="28"/>
          <w:rtl/>
        </w:rPr>
        <w:br/>
        <w:t>11 - همكاري با مراجع ذيربط در تعيين ميزان و وصول ماليات مشاغل و عوارض از مؤسسات و شاغلان حرف پزشكي.</w:t>
      </w:r>
      <w:r w:rsidR="006C0840" w:rsidRPr="00153FA2">
        <w:rPr>
          <w:rFonts w:ascii="Tahoma" w:hAnsi="Tahoma" w:cs="B Nazanin"/>
          <w:sz w:val="28"/>
          <w:szCs w:val="28"/>
          <w:rtl/>
        </w:rPr>
        <w:br/>
        <w:t>12 - انجام كليه مسئوليتها، وظايف و اختياراتي را كه تاكنون در قوانين متخلف از سوي مجلس شوراي اسلامي به سازمان نظام پزشكي محول‌گرديده است.</w:t>
      </w:r>
      <w:r w:rsidR="006C0840" w:rsidRPr="00153FA2">
        <w:rPr>
          <w:rFonts w:ascii="Tahoma" w:hAnsi="Tahoma" w:cs="B Nazanin"/>
          <w:sz w:val="28"/>
          <w:szCs w:val="28"/>
          <w:rtl/>
        </w:rPr>
        <w:br/>
        <w:t>13 - همكاري با مراجع ذيربط در ارائه خدمات امدادي، بهداشتي، درماني به هنگام بروز حوادث و سوانح غير مترقبه از طريق تشويق و بسيج‌اعضاء سازمان.</w:t>
      </w:r>
      <w:r w:rsidR="006C0840" w:rsidRPr="00153FA2">
        <w:rPr>
          <w:rFonts w:ascii="Tahoma" w:hAnsi="Tahoma" w:cs="B Nazanin"/>
          <w:sz w:val="28"/>
          <w:szCs w:val="28"/>
          <w:rtl/>
        </w:rPr>
        <w:br/>
        <w:t>14 - كمك به رفع مشكلات رفاهي و مالي شاغلان حرف پزشكي كم‌درآمد و خسارت ديده از طريق صندوق تعاون و رفاه سازمان با پرداخت وام‌طبق آيين‌نامه‌اي كه توسط سازمان تهيه مي‌گردد.</w:t>
      </w:r>
      <w:r w:rsidR="006C0840" w:rsidRPr="00153FA2">
        <w:rPr>
          <w:rFonts w:ascii="Tahoma" w:hAnsi="Tahoma" w:cs="B Nazanin"/>
          <w:sz w:val="28"/>
          <w:szCs w:val="28"/>
          <w:rtl/>
        </w:rPr>
        <w:br/>
        <w:t>‌تبصره - اساسنامه‌هاي صندوق موضوع بند فوق توسط شوراي عالي نظام پزشكي تهيه و اجراء خواهد شد.</w:t>
      </w:r>
      <w:r w:rsidR="006C0840" w:rsidRPr="00153FA2">
        <w:rPr>
          <w:rFonts w:ascii="Tahoma" w:hAnsi="Tahoma" w:cs="B Nazanin"/>
          <w:sz w:val="28"/>
          <w:szCs w:val="28"/>
          <w:rtl/>
        </w:rPr>
        <w:br/>
        <w:t>‌فصل سوم - شرايط عضويت</w:t>
      </w:r>
      <w:r w:rsidR="006C0840" w:rsidRPr="00153FA2">
        <w:rPr>
          <w:rFonts w:ascii="Tahoma" w:hAnsi="Tahoma" w:cs="B Nazanin"/>
          <w:sz w:val="28"/>
          <w:szCs w:val="28"/>
          <w:rtl/>
        </w:rPr>
        <w:br/>
        <w:t>‌ماده 4 - كليه اتباع ايراني پزشك، دندانپزشك، دكتر داروساز و متخصص و دكتراي حرفه‌اي علوم آزمايشگاهي تشخيص طبي مي‌توانند عضو‌سازمان باشند.</w:t>
      </w:r>
      <w:r w:rsidR="006C0840" w:rsidRPr="00153FA2">
        <w:rPr>
          <w:rFonts w:ascii="Tahoma" w:hAnsi="Tahoma" w:cs="B Nazanin"/>
          <w:sz w:val="28"/>
          <w:szCs w:val="28"/>
          <w:rtl/>
        </w:rPr>
        <w:br/>
        <w:t>‌تبصره - اعضاء سازمان همه‌ساله مبلغي را به عنوان حق عضويت به سازمان پرداخت خواهند نمود. ميزان و نحوه وصول حق عضويت اعضاء‌مطابق دستورالعملي خواهد بود كه توسط شوراي عالي نظامي پزشكي تهيه مي‌گردد.</w:t>
      </w:r>
      <w:r w:rsidR="006C0840" w:rsidRPr="00153FA2">
        <w:rPr>
          <w:rFonts w:ascii="Tahoma" w:hAnsi="Tahoma" w:cs="B Nazanin"/>
          <w:sz w:val="28"/>
          <w:szCs w:val="28"/>
          <w:rtl/>
        </w:rPr>
        <w:br/>
      </w:r>
      <w:r w:rsidR="006C0840" w:rsidRPr="00153FA2">
        <w:rPr>
          <w:rFonts w:ascii="Tahoma" w:hAnsi="Tahoma" w:cs="B Nazanin"/>
          <w:sz w:val="28"/>
          <w:szCs w:val="28"/>
          <w:rtl/>
        </w:rPr>
        <w:lastRenderedPageBreak/>
        <w:t>‌فصل چهارم اركان و واحدهاي تابعه</w:t>
      </w:r>
      <w:r w:rsidR="006C0840" w:rsidRPr="00153FA2">
        <w:rPr>
          <w:rFonts w:ascii="Tahoma" w:hAnsi="Tahoma" w:cs="B Nazanin"/>
          <w:sz w:val="28"/>
          <w:szCs w:val="28"/>
          <w:rtl/>
        </w:rPr>
        <w:br/>
        <w:t>‌ماده 5 - اركان و واحدهاي تابعه سازمان به شرح زير مي‌باشد:</w:t>
      </w:r>
      <w:r w:rsidR="006C0840" w:rsidRPr="00153FA2">
        <w:rPr>
          <w:rFonts w:ascii="Tahoma" w:hAnsi="Tahoma" w:cs="B Nazanin"/>
          <w:sz w:val="28"/>
          <w:szCs w:val="28"/>
          <w:rtl/>
        </w:rPr>
        <w:br/>
        <w:t>‌الف - اركان</w:t>
      </w:r>
      <w:r w:rsidR="006C0840" w:rsidRPr="00153FA2">
        <w:rPr>
          <w:rFonts w:ascii="Tahoma" w:hAnsi="Tahoma" w:cs="B Nazanin"/>
          <w:sz w:val="28"/>
          <w:szCs w:val="28"/>
          <w:rtl/>
        </w:rPr>
        <w:br/>
        <w:t>1 - شوراي عالي نظام پزشكي جمهوري اسلامي ايران كه در اين قانون شوراي عالي خوانده مي‌شود و دبيرخانه آن در سازمان مركزي نظام پزشكي‌كه در تهران است مستقر مي‌باشد.</w:t>
      </w:r>
      <w:r w:rsidR="006C0840" w:rsidRPr="00153FA2">
        <w:rPr>
          <w:rFonts w:ascii="Tahoma" w:hAnsi="Tahoma" w:cs="B Nazanin"/>
          <w:sz w:val="28"/>
          <w:szCs w:val="28"/>
          <w:rtl/>
        </w:rPr>
        <w:br/>
        <w:t>2 - هيأتهاي انتظامي رسيدگي به تخلفات صنفي و حرفه‌اي شاغلين حرف پزشكي و وابسته پزشكي.</w:t>
      </w:r>
      <w:r w:rsidR="006C0840" w:rsidRPr="00153FA2">
        <w:rPr>
          <w:rFonts w:ascii="Tahoma" w:hAnsi="Tahoma" w:cs="B Nazanin"/>
          <w:sz w:val="28"/>
          <w:szCs w:val="28"/>
          <w:rtl/>
        </w:rPr>
        <w:br/>
        <w:t>3 - نظام پزشكي شهرستانها.</w:t>
      </w:r>
      <w:r w:rsidR="006C0840" w:rsidRPr="00153FA2">
        <w:rPr>
          <w:rFonts w:ascii="Tahoma" w:hAnsi="Tahoma" w:cs="B Nazanin"/>
          <w:sz w:val="28"/>
          <w:szCs w:val="28"/>
          <w:rtl/>
        </w:rPr>
        <w:br/>
        <w:t>ب - واحدهاي تابعه</w:t>
      </w:r>
      <w:r w:rsidR="006C0840" w:rsidRPr="00153FA2">
        <w:rPr>
          <w:rFonts w:ascii="Tahoma" w:hAnsi="Tahoma" w:cs="B Nazanin"/>
          <w:sz w:val="28"/>
          <w:szCs w:val="28"/>
          <w:rtl/>
        </w:rPr>
        <w:br/>
        <w:t>1 - كميسيون‌هاي مشورتي.</w:t>
      </w:r>
      <w:r w:rsidR="006C0840" w:rsidRPr="00153FA2">
        <w:rPr>
          <w:rFonts w:ascii="Tahoma" w:hAnsi="Tahoma" w:cs="B Nazanin"/>
          <w:sz w:val="28"/>
          <w:szCs w:val="28"/>
          <w:rtl/>
        </w:rPr>
        <w:br/>
        <w:t>2 - صندوق تعاون و رفاه.</w:t>
      </w:r>
      <w:r w:rsidR="006C0840" w:rsidRPr="00153FA2">
        <w:rPr>
          <w:rFonts w:ascii="Tahoma" w:hAnsi="Tahoma" w:cs="B Nazanin"/>
          <w:sz w:val="28"/>
          <w:szCs w:val="28"/>
          <w:rtl/>
        </w:rPr>
        <w:br/>
        <w:t>‌ماده 6 - اعضاي شوراي عالي به شرح زير مي‌باشد:</w:t>
      </w:r>
      <w:r w:rsidR="006C0840" w:rsidRPr="00153FA2">
        <w:rPr>
          <w:rFonts w:ascii="Tahoma" w:hAnsi="Tahoma" w:cs="B Nazanin"/>
          <w:sz w:val="28"/>
          <w:szCs w:val="28"/>
          <w:rtl/>
        </w:rPr>
        <w:br/>
        <w:t>1 - رئيس كل سازمان</w:t>
      </w:r>
      <w:r w:rsidR="006C0840" w:rsidRPr="00153FA2">
        <w:rPr>
          <w:rFonts w:ascii="Tahoma" w:hAnsi="Tahoma" w:cs="B Nazanin"/>
          <w:sz w:val="28"/>
          <w:szCs w:val="28"/>
          <w:rtl/>
        </w:rPr>
        <w:br/>
        <w:t>2 - بيست نفر از كادر پزشكي به ترتيب 12 نفر پزشك، 3 نفر دندانپزشك، 2 نفر از دكترهاي حرفه‌اي و متخصصين علوم آزمايشگاهي تشخيص‌طبي، 3 نفر دكتر داروساز به انتخاب مجمع نمايندگان هيأت مديره نظام پزشكي شهرستانها با رأي اكثريت نسبي آنها.</w:t>
      </w:r>
      <w:r w:rsidR="006C0840" w:rsidRPr="00153FA2">
        <w:rPr>
          <w:rFonts w:ascii="Tahoma" w:hAnsi="Tahoma" w:cs="B Nazanin"/>
          <w:sz w:val="28"/>
          <w:szCs w:val="28"/>
          <w:rtl/>
        </w:rPr>
        <w:br/>
        <w:t>‌تبصره 1 - هيأت مديره نظام پزشكي هر يك از شهرستانها يك نفر را به عنوان نماينده خود براي انتخاب 20 نفر مذكور در بند 2 معرفي مي‌نمايد.</w:t>
      </w:r>
      <w:r w:rsidR="006C0840" w:rsidRPr="00153FA2">
        <w:rPr>
          <w:rFonts w:ascii="Tahoma" w:hAnsi="Tahoma" w:cs="B Nazanin"/>
          <w:sz w:val="28"/>
          <w:szCs w:val="28"/>
          <w:rtl/>
        </w:rPr>
        <w:br/>
        <w:t>‌تبصره 2 - جلسات شوراي عالي نظام پزشكي كه حداقل هر سه ماه يك بار تشكيل مي‌شود با حضور دو سوم اعضاي شورا رسمي است و‌تصميمات متخذه با اكثريت مطلق آراء معتبر و براي واحدهاي تابعه ذيربط لازم‌الاجرا است.</w:t>
      </w:r>
      <w:r w:rsidR="006C0840" w:rsidRPr="00153FA2">
        <w:rPr>
          <w:rFonts w:ascii="Tahoma" w:hAnsi="Tahoma" w:cs="B Nazanin"/>
          <w:sz w:val="28"/>
          <w:szCs w:val="28"/>
          <w:rtl/>
        </w:rPr>
        <w:br/>
        <w:t>‌تبصره 3 - مسئولين امور پزشكي در كشور مي‌توانند در تمام جلسات شوراي عالي و هيأت مديره نظام پزشكي‌ها با حق اظهار نظر و بدون حق رأي‌شركت نمايند.</w:t>
      </w:r>
      <w:r w:rsidR="006C0840" w:rsidRPr="00153FA2">
        <w:rPr>
          <w:rFonts w:ascii="Tahoma" w:hAnsi="Tahoma" w:cs="B Nazanin"/>
          <w:sz w:val="28"/>
          <w:szCs w:val="28"/>
          <w:rtl/>
        </w:rPr>
        <w:br/>
        <w:t>‌تبصره 4 - شوراي عالي نظام پزشكي داراي يك رئيس، يك نايب رئيس و يك دبير خواهد بود كه از بين اعضاء شورا با رأي اكثريت نسبي اعضاء‌رسمي شورا براي مدت 2 سال انتخاب مي‌گردد.</w:t>
      </w:r>
      <w:r w:rsidR="006C0840" w:rsidRPr="00153FA2">
        <w:rPr>
          <w:rFonts w:ascii="Tahoma" w:hAnsi="Tahoma" w:cs="B Nazanin"/>
          <w:sz w:val="28"/>
          <w:szCs w:val="28"/>
          <w:rtl/>
        </w:rPr>
        <w:br/>
        <w:t>‌ماده 7 - رئيس كل سازمان كه مسئوليت اجراء مصوبات شوراي عالي و اداره كليه امور سازمان و واحدهاي تابعه آن را به عهده دارد يك نفر پزشك‌خواهد بود كه از بين افراد پيشنهادي از طرف شوراي عالي (‌خارج از اعضاء انتخابي شوراي عالي) به رئيس جمهور براي مدت 4 سال انتخاب و با حكم‌رياست جمهوري منصوب مي‌گردد. عزل وي به عهده رياست جمهوري است.</w:t>
      </w:r>
      <w:r w:rsidR="006C0840" w:rsidRPr="00153FA2">
        <w:rPr>
          <w:rFonts w:ascii="Tahoma" w:hAnsi="Tahoma" w:cs="B Nazanin"/>
          <w:sz w:val="28"/>
          <w:szCs w:val="28"/>
          <w:rtl/>
        </w:rPr>
        <w:br/>
        <w:t>‌تبصره - در صورتي كه رئيس جمهور در بين افراد پيشنهادي شوراي عالي فردي را براي رياست سازمان مناسب تشخيص نداد، شوراي عالي‌موظف است حداكثر ظرف مدت يك هفته افراد ديگري را به رئيس جمهوري پيشنهاد نمايد.</w:t>
      </w:r>
      <w:r w:rsidR="006C0840" w:rsidRPr="00153FA2">
        <w:rPr>
          <w:rFonts w:ascii="Tahoma" w:hAnsi="Tahoma" w:cs="B Nazanin"/>
          <w:sz w:val="28"/>
          <w:szCs w:val="28"/>
          <w:rtl/>
        </w:rPr>
        <w:br/>
        <w:t>‌ماده 8 - در هر شهرستان كه تعداد مشمولان ماده 4 اين قانون در آن حداقل پنجاه نفر باشد نظام پزشكي شهرستان تشكيل خواهد شد.</w:t>
      </w:r>
      <w:r w:rsidR="006C0840" w:rsidRPr="00153FA2">
        <w:rPr>
          <w:rFonts w:ascii="Tahoma" w:hAnsi="Tahoma" w:cs="B Nazanin"/>
          <w:sz w:val="28"/>
          <w:szCs w:val="28"/>
          <w:rtl/>
        </w:rPr>
        <w:br/>
        <w:t>‌ماده 9 - هيأت مديره نظام پزشكي شهرستان مركب از 7 نفر به شرح زير مي‌باشد:</w:t>
      </w:r>
      <w:r w:rsidR="006C0840" w:rsidRPr="00153FA2">
        <w:rPr>
          <w:rFonts w:ascii="Tahoma" w:hAnsi="Tahoma" w:cs="B Nazanin"/>
          <w:sz w:val="28"/>
          <w:szCs w:val="28"/>
          <w:rtl/>
        </w:rPr>
        <w:br/>
        <w:t>1 - پنج نفر از پزشكان به انتخاب پزشكان شهرستان.</w:t>
      </w:r>
      <w:r w:rsidR="006C0840" w:rsidRPr="00153FA2">
        <w:rPr>
          <w:rFonts w:ascii="Tahoma" w:hAnsi="Tahoma" w:cs="B Nazanin"/>
          <w:sz w:val="28"/>
          <w:szCs w:val="28"/>
          <w:rtl/>
        </w:rPr>
        <w:br/>
        <w:t>2 - يك نفر دندانپزشك به انتخاب دندانپزشكان شهرستان.</w:t>
      </w:r>
      <w:r w:rsidR="006C0840" w:rsidRPr="00153FA2">
        <w:rPr>
          <w:rFonts w:ascii="Tahoma" w:hAnsi="Tahoma" w:cs="B Nazanin"/>
          <w:sz w:val="28"/>
          <w:szCs w:val="28"/>
          <w:rtl/>
        </w:rPr>
        <w:br/>
        <w:t>3 - يك نفر دكتر داروساز به انتخاب دكترهاي داروساز شهرستان.</w:t>
      </w:r>
      <w:r w:rsidR="006C0840" w:rsidRPr="00153FA2">
        <w:rPr>
          <w:rFonts w:ascii="Tahoma" w:hAnsi="Tahoma" w:cs="B Nazanin"/>
          <w:sz w:val="28"/>
          <w:szCs w:val="28"/>
          <w:rtl/>
        </w:rPr>
        <w:br/>
        <w:t>‌تبصره - مادامي كه انتخاب دندانپزشك و دكتر داروساز موضوع بندهاي 2 و 3 ماده فوق صورت نپذيرد هيأت مديره نظام پزشكي 5 نفر خواهد‌بود.</w:t>
      </w:r>
      <w:r w:rsidR="006C0840" w:rsidRPr="00153FA2">
        <w:rPr>
          <w:rFonts w:ascii="Tahoma" w:hAnsi="Tahoma" w:cs="B Nazanin"/>
          <w:sz w:val="28"/>
          <w:szCs w:val="28"/>
          <w:rtl/>
        </w:rPr>
        <w:br/>
        <w:t>‌ماده 10 - هيأت مديره نظام پزشكي شهرستان‌هايي كه بيش از پانصد نفر پزشك، دندانپزشك و داروساز و متخصص و دكتر حرفه‌اي علوم‌آزمايشگاهي داشته باشند، مركب از پانزده نفر به شرح زير مي‌باشد:</w:t>
      </w:r>
      <w:r w:rsidR="006C0840" w:rsidRPr="00153FA2">
        <w:rPr>
          <w:rFonts w:ascii="Tahoma" w:hAnsi="Tahoma" w:cs="B Nazanin"/>
          <w:sz w:val="28"/>
          <w:szCs w:val="28"/>
          <w:rtl/>
        </w:rPr>
        <w:br/>
        <w:t>1 - ده نفر پزشك به انتخاب پزشكان شهرستان مربوطه.</w:t>
      </w:r>
      <w:r w:rsidR="006C0840" w:rsidRPr="00153FA2">
        <w:rPr>
          <w:rFonts w:ascii="Tahoma" w:hAnsi="Tahoma" w:cs="B Nazanin"/>
          <w:sz w:val="28"/>
          <w:szCs w:val="28"/>
          <w:rtl/>
        </w:rPr>
        <w:br/>
        <w:t>2 - دو نفر دندانپزشك به انتخاب دندانپزشكان شهرستان مربوطه.</w:t>
      </w:r>
      <w:r w:rsidR="006C0840" w:rsidRPr="00153FA2">
        <w:rPr>
          <w:rFonts w:ascii="Tahoma" w:hAnsi="Tahoma" w:cs="B Nazanin"/>
          <w:sz w:val="28"/>
          <w:szCs w:val="28"/>
          <w:rtl/>
        </w:rPr>
        <w:br/>
        <w:t>3 - دو نفر داروساز به انتخاب دكترهاي داروساز شهرستان مربوطه.</w:t>
      </w:r>
      <w:r w:rsidR="006C0840" w:rsidRPr="00153FA2">
        <w:rPr>
          <w:rFonts w:ascii="Tahoma" w:hAnsi="Tahoma" w:cs="B Nazanin"/>
          <w:sz w:val="28"/>
          <w:szCs w:val="28"/>
          <w:rtl/>
        </w:rPr>
        <w:br/>
        <w:t>4 - يك نفر از متخصصين و دكترهاي حرفه‌اي علوم آزمايشگاهي تشخيص طبي به انتخاب دكترهاي حرفه‌اي و متخصصين علوم آزمايشگاهي‌تشخيص طبي آن شهرستان.</w:t>
      </w:r>
      <w:r w:rsidR="006C0840" w:rsidRPr="00153FA2">
        <w:rPr>
          <w:rFonts w:ascii="Tahoma" w:hAnsi="Tahoma" w:cs="B Nazanin"/>
          <w:sz w:val="28"/>
          <w:szCs w:val="28"/>
          <w:rtl/>
        </w:rPr>
        <w:br/>
        <w:t>‌تبصره 1 - نظام پزشكي شهرستان مركز استان عهده‌دار وظايف نظام پزشكي شهرستانهاي تابعه استان كه در آن نظام پزشكي تشكيل نشده است نيز‌مي‌باشد.</w:t>
      </w:r>
      <w:r w:rsidR="006C0840" w:rsidRPr="00153FA2">
        <w:rPr>
          <w:rFonts w:ascii="Tahoma" w:hAnsi="Tahoma" w:cs="B Nazanin"/>
          <w:sz w:val="28"/>
          <w:szCs w:val="28"/>
          <w:rtl/>
        </w:rPr>
        <w:br/>
        <w:t>‌تبصره 2 - چنانچه مركز استان و شهرستانهاي تابعه فاقد نظام پزشكي باشد، مرجع رسيدگي به مسائل مربوط به آنها نظام پزشكي خواهد بود كه از‌سوي شوراي عالي نظام پزشكي مشخص مي‌گردد.</w:t>
      </w:r>
      <w:r w:rsidR="006C0840" w:rsidRPr="00153FA2">
        <w:rPr>
          <w:rFonts w:ascii="Tahoma" w:hAnsi="Tahoma" w:cs="B Nazanin"/>
          <w:sz w:val="28"/>
          <w:szCs w:val="28"/>
          <w:rtl/>
        </w:rPr>
        <w:br/>
      </w:r>
      <w:r w:rsidR="006C0840" w:rsidRPr="00153FA2">
        <w:rPr>
          <w:rFonts w:ascii="Tahoma" w:hAnsi="Tahoma" w:cs="B Nazanin"/>
          <w:sz w:val="28"/>
          <w:szCs w:val="28"/>
          <w:rtl/>
        </w:rPr>
        <w:lastRenderedPageBreak/>
        <w:t>‌ماده 11 - دبير شوراي عالي مسئول تشكيل جلسات و اداره دبيرخانه شورا خواهد بود.‌اداره جلسات شورا به عهده يا نائب رئيس شورا خواهد بود.</w:t>
      </w:r>
      <w:r w:rsidR="006C0840" w:rsidRPr="00153FA2">
        <w:rPr>
          <w:rFonts w:ascii="Tahoma" w:hAnsi="Tahoma" w:cs="B Nazanin"/>
          <w:sz w:val="28"/>
          <w:szCs w:val="28"/>
          <w:rtl/>
        </w:rPr>
        <w:br/>
        <w:t>‌ماده 12 - رئيس سازمان نظام پزشكي هر يك از شهرستانها كه يكي از اعضاء هيأت مديره خواهد بود با پيشنهاد هيأت مديره سازمان مربوطه و تأييد‌و حكم رئيس كل سازمان نظام پزشكي جمهوري اسلامي ايران منصوب مي‌گردد. عزل آنها نيز به عهده رئيس كل سازمان خواهد بود.</w:t>
      </w:r>
      <w:r w:rsidR="006C0840" w:rsidRPr="00153FA2">
        <w:rPr>
          <w:rFonts w:ascii="Tahoma" w:hAnsi="Tahoma" w:cs="B Nazanin"/>
          <w:sz w:val="28"/>
          <w:szCs w:val="28"/>
          <w:rtl/>
        </w:rPr>
        <w:br/>
        <w:t>‌تبصره - رؤساي سازمانهاي نظام پزشكي شهرستان همان وظايف و اختيارات رئيس كل سازمان نظام پزشكي را در محدوده سازمان نظام پزشكي‌شهرستان مربوطه بر عهده خواهند داشت.</w:t>
      </w:r>
      <w:r w:rsidR="006C0840" w:rsidRPr="00153FA2">
        <w:rPr>
          <w:rFonts w:ascii="Tahoma" w:hAnsi="Tahoma" w:cs="B Nazanin"/>
          <w:sz w:val="28"/>
          <w:szCs w:val="28"/>
          <w:rtl/>
        </w:rPr>
        <w:br/>
        <w:t>‌ماده 13 - بودجه سازمانهاي نظام پزشكي از محل حق عضويت اعضاء و هدايا و كمك‌هاي اشخاص (‌حقوقي و حقيقي) تأمين مي‌گردد.</w:t>
      </w:r>
      <w:r w:rsidR="006C0840" w:rsidRPr="00153FA2">
        <w:rPr>
          <w:rFonts w:ascii="Tahoma" w:hAnsi="Tahoma" w:cs="B Nazanin"/>
          <w:sz w:val="28"/>
          <w:szCs w:val="28"/>
          <w:rtl/>
        </w:rPr>
        <w:br/>
        <w:t>‌تبصره 1 - بودجه ساليانه نظام پزشكي هر شهرستان توسط هيأت مديره همان شهرستان تهيه و تصويب شده و طبق آيين‌نامه مصوب شوراي عالي‌هزينه خواهد شد.</w:t>
      </w:r>
      <w:r w:rsidR="006C0840" w:rsidRPr="00153FA2">
        <w:rPr>
          <w:rFonts w:ascii="Tahoma" w:hAnsi="Tahoma" w:cs="B Nazanin"/>
          <w:sz w:val="28"/>
          <w:szCs w:val="28"/>
          <w:rtl/>
        </w:rPr>
        <w:br/>
        <w:t>‌تبصره 2 - ميزان و طرز وصول حق ثبت نام سالانه اعضاء و ديگر مقررات اداري و مالي سازمان و نحوه خرج بودجه پس از تصويب شوراي عالي‌به مرحله اجرا در خواهد آمد.</w:t>
      </w:r>
      <w:r w:rsidR="006C0840" w:rsidRPr="00153FA2">
        <w:rPr>
          <w:rFonts w:ascii="Tahoma" w:hAnsi="Tahoma" w:cs="B Nazanin"/>
          <w:sz w:val="28"/>
          <w:szCs w:val="28"/>
          <w:rtl/>
        </w:rPr>
        <w:br/>
        <w:t>‌ماده 14 - وظايف شوراي عالي نظام پزشكي به شرح زير مي‌باشد:</w:t>
      </w:r>
      <w:r w:rsidR="006C0840" w:rsidRPr="00153FA2">
        <w:rPr>
          <w:rFonts w:ascii="Tahoma" w:hAnsi="Tahoma" w:cs="B Nazanin"/>
          <w:sz w:val="28"/>
          <w:szCs w:val="28"/>
          <w:rtl/>
        </w:rPr>
        <w:br/>
        <w:t>1 - اجراي دقيق وظايف مقرر در ماده 3 اين قانون و نظارت مستمر بر حسن اجراي آنها از طريق رئيس كل سازمان.</w:t>
      </w:r>
      <w:r w:rsidR="006C0840" w:rsidRPr="00153FA2">
        <w:rPr>
          <w:rFonts w:ascii="Tahoma" w:hAnsi="Tahoma" w:cs="B Nazanin"/>
          <w:sz w:val="28"/>
          <w:szCs w:val="28"/>
          <w:rtl/>
        </w:rPr>
        <w:br/>
        <w:t>2 - نظارت بر عملكرد نظام پزشكي شهرستانها.</w:t>
      </w:r>
      <w:r w:rsidR="006C0840" w:rsidRPr="00153FA2">
        <w:rPr>
          <w:rFonts w:ascii="Tahoma" w:hAnsi="Tahoma" w:cs="B Nazanin"/>
          <w:sz w:val="28"/>
          <w:szCs w:val="28"/>
          <w:rtl/>
        </w:rPr>
        <w:br/>
        <w:t>3 - نظارت بر عملكرد صندوق تعاون و رفاه وابسته به نظام پزشكي.</w:t>
      </w:r>
      <w:r w:rsidR="006C0840" w:rsidRPr="00153FA2">
        <w:rPr>
          <w:rFonts w:ascii="Tahoma" w:hAnsi="Tahoma" w:cs="B Nazanin"/>
          <w:sz w:val="28"/>
          <w:szCs w:val="28"/>
          <w:rtl/>
        </w:rPr>
        <w:br/>
        <w:t>4 - رسيدگي به تخلفات انضباطي هيأت مديره نظام پزشكي شهرستانها و برقراري هماهنگي لازم بين نظام پزشكي شهرستانها و رسيدگي به‌اختلافات داخلي آنها.</w:t>
      </w:r>
      <w:r w:rsidR="006C0840" w:rsidRPr="00153FA2">
        <w:rPr>
          <w:rFonts w:ascii="Tahoma" w:hAnsi="Tahoma" w:cs="B Nazanin"/>
          <w:sz w:val="28"/>
          <w:szCs w:val="28"/>
          <w:rtl/>
        </w:rPr>
        <w:br/>
        <w:t>5 - انحلال هيأت مديره نظام پزشكي شهرستانها در چهارچوب مواد اين قانون.</w:t>
      </w:r>
      <w:r w:rsidR="006C0840" w:rsidRPr="00153FA2">
        <w:rPr>
          <w:rFonts w:ascii="Tahoma" w:hAnsi="Tahoma" w:cs="B Nazanin"/>
          <w:sz w:val="28"/>
          <w:szCs w:val="28"/>
          <w:rtl/>
        </w:rPr>
        <w:br/>
        <w:t>‌تبصره - هيأت مديره نظام پزشكي شهرستانها در موارد زير منحل مي‌گردند:</w:t>
      </w:r>
      <w:r w:rsidR="006C0840" w:rsidRPr="00153FA2">
        <w:rPr>
          <w:rFonts w:ascii="Tahoma" w:hAnsi="Tahoma" w:cs="B Nazanin"/>
          <w:sz w:val="28"/>
          <w:szCs w:val="28"/>
          <w:rtl/>
        </w:rPr>
        <w:br/>
        <w:t>1 - عدول و تخطي از وظايف مقرر در اين قانون با تشخيص شوراي عالي نظام پزشكي.</w:t>
      </w:r>
      <w:r w:rsidR="006C0840" w:rsidRPr="00153FA2">
        <w:rPr>
          <w:rFonts w:ascii="Tahoma" w:hAnsi="Tahoma" w:cs="B Nazanin"/>
          <w:sz w:val="28"/>
          <w:szCs w:val="28"/>
          <w:rtl/>
        </w:rPr>
        <w:br/>
        <w:t>2 - فوت يا استعفا و يا عدم شركت غير مجاز بيش از يك‌دوم اعضاء هيأت مديره براي چهار جلسه متوالي.</w:t>
      </w:r>
      <w:r w:rsidR="006C0840" w:rsidRPr="00153FA2">
        <w:rPr>
          <w:rFonts w:ascii="Tahoma" w:hAnsi="Tahoma" w:cs="B Nazanin"/>
          <w:sz w:val="28"/>
          <w:szCs w:val="28"/>
          <w:rtl/>
        </w:rPr>
        <w:br/>
        <w:t>6 - تهيه و تصويب دستورالعملهاي اجرايي لازم در چهارچوب مواد اين قانون.</w:t>
      </w:r>
      <w:r w:rsidR="006C0840" w:rsidRPr="00153FA2">
        <w:rPr>
          <w:rFonts w:ascii="Tahoma" w:hAnsi="Tahoma" w:cs="B Nazanin"/>
          <w:sz w:val="28"/>
          <w:szCs w:val="28"/>
          <w:rtl/>
        </w:rPr>
        <w:br/>
        <w:t>‌ماده 15 - وظايف نظام پزشكي شهرستانها به شرح زير است:</w:t>
      </w:r>
      <w:r w:rsidR="006C0840" w:rsidRPr="00153FA2">
        <w:rPr>
          <w:rFonts w:ascii="Tahoma" w:hAnsi="Tahoma" w:cs="B Nazanin"/>
          <w:sz w:val="28"/>
          <w:szCs w:val="28"/>
          <w:rtl/>
        </w:rPr>
        <w:br/>
        <w:t>1 - نظام پزشكي شهرستان كليه اختيارات و وظايف سازمان نظام پزشكي را در محدوده شهرستان مربوطه دارا خواهد بود.</w:t>
      </w:r>
      <w:r w:rsidR="006C0840" w:rsidRPr="00153FA2">
        <w:rPr>
          <w:rFonts w:ascii="Tahoma" w:hAnsi="Tahoma" w:cs="B Nazanin"/>
          <w:sz w:val="28"/>
          <w:szCs w:val="28"/>
          <w:rtl/>
        </w:rPr>
        <w:br/>
        <w:t>2 - اجراي مصوبات شوراي عالي در سطح شهرستان.</w:t>
      </w:r>
      <w:r w:rsidR="006C0840" w:rsidRPr="00153FA2">
        <w:rPr>
          <w:rFonts w:ascii="Tahoma" w:hAnsi="Tahoma" w:cs="B Nazanin"/>
          <w:sz w:val="28"/>
          <w:szCs w:val="28"/>
          <w:rtl/>
        </w:rPr>
        <w:br/>
        <w:t>‌فصل پنجم - انتخابات</w:t>
      </w:r>
      <w:r w:rsidR="006C0840" w:rsidRPr="00153FA2">
        <w:rPr>
          <w:rFonts w:ascii="Tahoma" w:hAnsi="Tahoma" w:cs="B Nazanin"/>
          <w:sz w:val="28"/>
          <w:szCs w:val="28"/>
          <w:rtl/>
        </w:rPr>
        <w:br/>
        <w:t>‌ماده 16 - مدت عملكرد هر دوره هيأت مديره نظام پزشكي شهرستانها و شوراي عالي نظام پزشكي چهار سال تمام مي‌باشد.</w:t>
      </w:r>
      <w:r w:rsidR="006C0840" w:rsidRPr="00153FA2">
        <w:rPr>
          <w:rFonts w:ascii="Tahoma" w:hAnsi="Tahoma" w:cs="B Nazanin"/>
          <w:sz w:val="28"/>
          <w:szCs w:val="28"/>
          <w:rtl/>
        </w:rPr>
        <w:br/>
        <w:t>‌تبصره 1 - شروع اولين دوره فعاليت هيأت‌هاي مديره مذكور حداكثر ده روز پس از اعلام قطعيت يافتن نتيجه انتخابات خواهد بود.</w:t>
      </w:r>
      <w:r w:rsidR="006C0840" w:rsidRPr="00153FA2">
        <w:rPr>
          <w:rFonts w:ascii="Tahoma" w:hAnsi="Tahoma" w:cs="B Nazanin"/>
          <w:sz w:val="28"/>
          <w:szCs w:val="28"/>
          <w:rtl/>
        </w:rPr>
        <w:br/>
        <w:t>‌تبصره 2 - شروع فعاليت‌هاي دوره‌اي بعد نظام پزشكي بلافاصله پس از پايان دوره قبلي مي‌باشد و چنانچه در پايان دوره تشريفات انتخابات دوره‌بعد به نحوي از انحاء پايان نيافته باشد، اركان دوره قبلي تا قطعيت نتيجه انتخابات جديد به فعاليت خود ادامه خواهند داد و مبداء شروع كار دوره جديد‌از تاريخ قطعيت انتخابات خواهد بود.</w:t>
      </w:r>
      <w:r w:rsidR="006C0840" w:rsidRPr="00153FA2">
        <w:rPr>
          <w:rFonts w:ascii="Tahoma" w:hAnsi="Tahoma" w:cs="B Nazanin"/>
          <w:sz w:val="28"/>
          <w:szCs w:val="28"/>
          <w:rtl/>
        </w:rPr>
        <w:br/>
        <w:t>‌ماده 17 - انتخابات براي اولين دوره حداكثر سه ماه پس از تصويب اين قانون و تجديد آن براي دوره‌هاي بعد سه ماه قبل از اتمام هر دوره با اعلام‌وزير بهداشت، درمان و آموزش پزشكي و تشكيل هيأت مركزي نظارت بر انتخابات انجام خواهد شد.</w:t>
      </w:r>
      <w:r w:rsidR="006C0840" w:rsidRPr="00153FA2">
        <w:rPr>
          <w:rFonts w:ascii="Tahoma" w:hAnsi="Tahoma" w:cs="B Nazanin"/>
          <w:sz w:val="28"/>
          <w:szCs w:val="28"/>
          <w:rtl/>
        </w:rPr>
        <w:br/>
        <w:t>‌تبصره - انتخابات هيأت مديره نظام پزشكي شهرستان‌هايي كه منحل گرديده و يا توسط هيأت مركزي نظارت، انتخابات آنها ابطال گرديده است،‌حداكثر ظرف مدت سه ماه با هماهنگي با هيأت نظارت و با رعايت ساير مواد قانوني انجام مي‌پذيرد.</w:t>
      </w:r>
      <w:r w:rsidR="006C0840" w:rsidRPr="00153FA2">
        <w:rPr>
          <w:rFonts w:ascii="Tahoma" w:hAnsi="Tahoma" w:cs="B Nazanin"/>
          <w:sz w:val="28"/>
          <w:szCs w:val="28"/>
          <w:rtl/>
        </w:rPr>
        <w:br/>
        <w:t>‌ماده 18 - تركيب هيأت مركزي نظارت بر انتخابات كه براي مدت 4 سال انتخاب مي‌گردند به شرح زير خواهد بود:</w:t>
      </w:r>
      <w:r w:rsidR="006C0840" w:rsidRPr="00153FA2">
        <w:rPr>
          <w:rFonts w:ascii="Tahoma" w:hAnsi="Tahoma" w:cs="B Nazanin"/>
          <w:sz w:val="28"/>
          <w:szCs w:val="28"/>
          <w:rtl/>
        </w:rPr>
        <w:br/>
        <w:t>1 - يك نفر نماينده دادستان كل كشور.</w:t>
      </w:r>
      <w:r w:rsidR="006C0840" w:rsidRPr="00153FA2">
        <w:rPr>
          <w:rFonts w:ascii="Tahoma" w:hAnsi="Tahoma" w:cs="B Nazanin"/>
          <w:sz w:val="28"/>
          <w:szCs w:val="28"/>
          <w:rtl/>
        </w:rPr>
        <w:br/>
        <w:t>2 - يك نفر نماينده وزارت كشور.</w:t>
      </w:r>
      <w:r w:rsidR="006C0840" w:rsidRPr="00153FA2">
        <w:rPr>
          <w:rFonts w:ascii="Tahoma" w:hAnsi="Tahoma" w:cs="B Nazanin"/>
          <w:sz w:val="28"/>
          <w:szCs w:val="28"/>
          <w:rtl/>
        </w:rPr>
        <w:br/>
        <w:t>3 - دو نفر از كادر پزشكي به انتخاب و معرفي وزير بهداشت، درمان و آموزش پزشكي.</w:t>
      </w:r>
      <w:r w:rsidR="006C0840" w:rsidRPr="00153FA2">
        <w:rPr>
          <w:rFonts w:ascii="Tahoma" w:hAnsi="Tahoma" w:cs="B Nazanin"/>
          <w:sz w:val="28"/>
          <w:szCs w:val="28"/>
          <w:rtl/>
        </w:rPr>
        <w:br/>
        <w:t>4 - سه نفر پزشك به انتخاب كميسيون بهداري و بهزيستي مجلس شوراي اسلامي.</w:t>
      </w:r>
      <w:r w:rsidR="006C0840" w:rsidRPr="00153FA2">
        <w:rPr>
          <w:rFonts w:ascii="Tahoma" w:hAnsi="Tahoma" w:cs="B Nazanin"/>
          <w:sz w:val="28"/>
          <w:szCs w:val="28"/>
          <w:rtl/>
        </w:rPr>
        <w:br/>
        <w:t>‌تبصره 1 - هيأت مركزي نظارت مي‌تواند براي هر شهرستان سه تا پنج نفر را جهت نظارت بر حسن اجراي انتخابات نظام پزشكي آن شهرستان‌تعيين نمايد.</w:t>
      </w:r>
      <w:r w:rsidR="006C0840" w:rsidRPr="00153FA2">
        <w:rPr>
          <w:rFonts w:ascii="Tahoma" w:hAnsi="Tahoma" w:cs="B Nazanin"/>
          <w:sz w:val="28"/>
          <w:szCs w:val="28"/>
          <w:rtl/>
        </w:rPr>
        <w:br/>
        <w:t>‌تبصره 2 - تجديد انتخاب اعضاء هيأت مركزي نظارت بر انتخابات براي دوره‌هاي بعدي بلااشكال است.</w:t>
      </w:r>
      <w:r w:rsidR="006C0840" w:rsidRPr="00153FA2">
        <w:rPr>
          <w:rFonts w:ascii="Tahoma" w:hAnsi="Tahoma" w:cs="B Nazanin"/>
          <w:sz w:val="28"/>
          <w:szCs w:val="28"/>
          <w:rtl/>
        </w:rPr>
        <w:br/>
        <w:t>‌ماده 19 - هيأت مركزي نظارت وظايف زير را دارا مي‌باشد:</w:t>
      </w:r>
      <w:r w:rsidR="006C0840" w:rsidRPr="00153FA2">
        <w:rPr>
          <w:rFonts w:ascii="Tahoma" w:hAnsi="Tahoma" w:cs="B Nazanin"/>
          <w:sz w:val="28"/>
          <w:szCs w:val="28"/>
          <w:rtl/>
        </w:rPr>
        <w:br/>
        <w:t>1 - عزل و نصب اعضاء هيأتهاي نظارت بر انتخابات نظام پزشكي شهرستانها و اعضاء شوراي عالي نظام پزشكي.</w:t>
      </w:r>
      <w:r w:rsidR="006C0840" w:rsidRPr="00153FA2">
        <w:rPr>
          <w:rFonts w:ascii="Tahoma" w:hAnsi="Tahoma" w:cs="B Nazanin"/>
          <w:sz w:val="28"/>
          <w:szCs w:val="28"/>
          <w:rtl/>
        </w:rPr>
        <w:br/>
        <w:t>2 - نظارت بر حسن انجام انتخابات در حوزه‌هاي انتخاباتي.</w:t>
      </w:r>
      <w:r w:rsidR="006C0840" w:rsidRPr="00153FA2">
        <w:rPr>
          <w:rFonts w:ascii="Tahoma" w:hAnsi="Tahoma" w:cs="B Nazanin"/>
          <w:sz w:val="28"/>
          <w:szCs w:val="28"/>
          <w:rtl/>
        </w:rPr>
        <w:br/>
        <w:t>3 - بررسي نهايي صلاحيت نامزدهاي عضويت در هيأت مديره نظام پزشكي شهرستانها و شوراي عالي نظام پزشكي و ابلاغ نظر هيأت به هيأتهاي‌اجرايي انتخابات مربوط جهت اعلام عمومي.</w:t>
      </w:r>
      <w:r w:rsidR="006C0840" w:rsidRPr="00153FA2">
        <w:rPr>
          <w:rFonts w:ascii="Tahoma" w:hAnsi="Tahoma" w:cs="B Nazanin"/>
          <w:sz w:val="28"/>
          <w:szCs w:val="28"/>
          <w:rtl/>
        </w:rPr>
        <w:br/>
        <w:t>4 - رسيدگي به شكايات نامزدهايي كه صلاحيت آنها به تأييد هيأت هاي نظارت نرسيده باشد و تجديد نظر در آنها.</w:t>
      </w:r>
      <w:r w:rsidR="006C0840" w:rsidRPr="00153FA2">
        <w:rPr>
          <w:rFonts w:ascii="Tahoma" w:hAnsi="Tahoma" w:cs="B Nazanin"/>
          <w:sz w:val="28"/>
          <w:szCs w:val="28"/>
          <w:rtl/>
        </w:rPr>
        <w:br/>
        <w:t>5 - رسيدگي به شكايات انتخاباتي در چهارچوب مواد قانوني و آيين‌نامه‌هاي مربوطه.</w:t>
      </w:r>
      <w:r w:rsidR="006C0840" w:rsidRPr="00153FA2">
        <w:rPr>
          <w:rFonts w:ascii="Tahoma" w:hAnsi="Tahoma" w:cs="B Nazanin"/>
          <w:sz w:val="28"/>
          <w:szCs w:val="28"/>
          <w:rtl/>
        </w:rPr>
        <w:br/>
        <w:t>6 - توقف يا ابطال تمام و يا قسمتي از مراحل انجام انتخابات در چهارچوب مواد قانوني و دستورالعملهاي مربوطه اين قانون رأساً و يا با پيشنهاد‌هيأتهاي اجرايي يا هيأتهاي نظارت حوزه‌هاي انتخاباتي.</w:t>
      </w:r>
      <w:r w:rsidR="006C0840" w:rsidRPr="00153FA2">
        <w:rPr>
          <w:rFonts w:ascii="Tahoma" w:hAnsi="Tahoma" w:cs="B Nazanin"/>
          <w:sz w:val="28"/>
          <w:szCs w:val="28"/>
          <w:rtl/>
        </w:rPr>
        <w:br/>
        <w:t>7 - تأييد نهايي حسن انجام انتخابات هيأت مديره نظام پزشكي شهرستانها و اعضاء شوراي عالي نظام پزشكي و امضاء اعتبارنامه منتخبين.</w:t>
      </w:r>
      <w:r w:rsidR="006C0840" w:rsidRPr="00153FA2">
        <w:rPr>
          <w:rFonts w:ascii="Tahoma" w:hAnsi="Tahoma" w:cs="B Nazanin"/>
          <w:sz w:val="28"/>
          <w:szCs w:val="28"/>
          <w:rtl/>
        </w:rPr>
        <w:br/>
        <w:t>8 - رسيدگي به شكايت و اعتراضات كتبي افراد در مورد تأييد صلاحيت نامزدهاي عضويت در هيأت مديره نظام پزشكي‌ها و تجديد نظر در آنها.</w:t>
      </w:r>
      <w:r w:rsidR="006C0840" w:rsidRPr="00153FA2">
        <w:rPr>
          <w:rFonts w:ascii="Tahoma" w:hAnsi="Tahoma" w:cs="B Nazanin"/>
          <w:sz w:val="28"/>
          <w:szCs w:val="28"/>
          <w:rtl/>
        </w:rPr>
        <w:br/>
        <w:t>‌تبصره - هيأت مركزي نظارت مي‌تواند طبق آيين‌نامه‌اي كه تهيه مي‌نمايد تمام يا قسمتي از وظايف مقرر در ماده فوق را به هر يك از هيأت‌هاي‌نظارت بر انتخابات هيأت مديره نظام پزشكي شهرستانها تفويض نمايد.</w:t>
      </w:r>
      <w:r w:rsidR="006C0840" w:rsidRPr="00153FA2">
        <w:rPr>
          <w:rFonts w:ascii="Tahoma" w:hAnsi="Tahoma" w:cs="B Nazanin"/>
          <w:sz w:val="28"/>
          <w:szCs w:val="28"/>
          <w:rtl/>
        </w:rPr>
        <w:br/>
        <w:t>‌ماده 20 - مسئوليت برگزاري انتخابات هيأت مديره نظام پزشكي و اعضاء شوراي عالي نظام پزشكي به عهده هيأتهاي اجرايي انتخابات مربوطه‌بوده كه تركيب و نحوه تشكيل و نحوه كار آنها و كيفيت و نحوه برگزاري انتخابات مربوطه طبق آيين‌نامه‌اي خواهد بود كه توسط شوراي عالي نظام‌پزشكي تهيه و به تصويب وزارت بهداشت، درمان و آموزش پزشكي خواهد رسيد.</w:t>
      </w:r>
      <w:r w:rsidR="006C0840" w:rsidRPr="00153FA2">
        <w:rPr>
          <w:rFonts w:ascii="Tahoma" w:hAnsi="Tahoma" w:cs="B Nazanin"/>
          <w:sz w:val="28"/>
          <w:szCs w:val="28"/>
          <w:rtl/>
        </w:rPr>
        <w:br/>
        <w:t>‌تبصره - آيين‌نامه مذكور استثنائاً در اولين دوره انتخابات توسط وزارت بهداشت، درمان و آموزش پزشكي با همكاري هيأت مركزي نظارت و‌كميسيون بهداري و بهزيستي مجلس شوراي اسلامي تهيه و به مرحله اجرا در خواهد آمد.</w:t>
      </w:r>
      <w:r w:rsidR="006C0840" w:rsidRPr="00153FA2">
        <w:rPr>
          <w:rFonts w:ascii="Tahoma" w:hAnsi="Tahoma" w:cs="B Nazanin"/>
          <w:sz w:val="28"/>
          <w:szCs w:val="28"/>
          <w:rtl/>
        </w:rPr>
        <w:br/>
        <w:t>‌ماده 21 - شرايط انتخاب‌كنندگان عبارت است از:</w:t>
      </w:r>
      <w:r w:rsidR="006C0840" w:rsidRPr="00153FA2">
        <w:rPr>
          <w:rFonts w:ascii="Tahoma" w:hAnsi="Tahoma" w:cs="B Nazanin"/>
          <w:sz w:val="28"/>
          <w:szCs w:val="28"/>
          <w:rtl/>
        </w:rPr>
        <w:br/>
        <w:t>1 - تابعيت دولت جمهوري اسلامي ايران.</w:t>
      </w:r>
      <w:r w:rsidR="006C0840" w:rsidRPr="00153FA2">
        <w:rPr>
          <w:rFonts w:ascii="Tahoma" w:hAnsi="Tahoma" w:cs="B Nazanin"/>
          <w:sz w:val="28"/>
          <w:szCs w:val="28"/>
          <w:rtl/>
        </w:rPr>
        <w:br/>
        <w:t>2 - داشتن كارت عضويت در سازمان نظام پزشكي.</w:t>
      </w:r>
      <w:r w:rsidR="006C0840" w:rsidRPr="00153FA2">
        <w:rPr>
          <w:rFonts w:ascii="Tahoma" w:hAnsi="Tahoma" w:cs="B Nazanin"/>
          <w:sz w:val="28"/>
          <w:szCs w:val="28"/>
          <w:rtl/>
        </w:rPr>
        <w:br/>
        <w:t>3 - شاغل بودن در شهرستان منطقه انتخاباتي در زمان انتخابات به تأييد نظام پزشكي آن شهرستان يا شبكه بهداري شهرستان.</w:t>
      </w:r>
      <w:r w:rsidR="006C0840" w:rsidRPr="00153FA2">
        <w:rPr>
          <w:rFonts w:ascii="Tahoma" w:hAnsi="Tahoma" w:cs="B Nazanin"/>
          <w:sz w:val="28"/>
          <w:szCs w:val="28"/>
          <w:rtl/>
        </w:rPr>
        <w:br/>
        <w:t>‌ماده 22 - شرايط انتخاب شوندگان هيأت‌هاي مديره سازمان‌هاي نظام پزشكي و شوراي عالي نظام پزشكي به شرح زير مي‌باشد:</w:t>
      </w:r>
      <w:r w:rsidR="006C0840" w:rsidRPr="00153FA2">
        <w:rPr>
          <w:rFonts w:ascii="Tahoma" w:hAnsi="Tahoma" w:cs="B Nazanin"/>
          <w:sz w:val="28"/>
          <w:szCs w:val="28"/>
          <w:rtl/>
        </w:rPr>
        <w:br/>
        <w:t>1 - تابعيت دولت جمهوري اسلامي ايران.</w:t>
      </w:r>
      <w:r w:rsidR="006C0840" w:rsidRPr="00153FA2">
        <w:rPr>
          <w:rFonts w:ascii="Tahoma" w:hAnsi="Tahoma" w:cs="B Nazanin"/>
          <w:sz w:val="28"/>
          <w:szCs w:val="28"/>
          <w:rtl/>
        </w:rPr>
        <w:br/>
        <w:t>2 - نداشتن فساد اخلاقي و مالي.</w:t>
      </w:r>
      <w:r w:rsidR="006C0840" w:rsidRPr="00153FA2">
        <w:rPr>
          <w:rFonts w:ascii="Tahoma" w:hAnsi="Tahoma" w:cs="B Nazanin"/>
          <w:sz w:val="28"/>
          <w:szCs w:val="28"/>
          <w:rtl/>
        </w:rPr>
        <w:br/>
        <w:t>3 - داشتن حسن شهرت اجتماعي و شغلي و عمل به اجراي اصول پزشكي و رعايت اخلاق و شوؤن پزشكي.</w:t>
      </w:r>
      <w:r w:rsidR="006C0840" w:rsidRPr="00153FA2">
        <w:rPr>
          <w:rFonts w:ascii="Tahoma" w:hAnsi="Tahoma" w:cs="B Nazanin"/>
          <w:sz w:val="28"/>
          <w:szCs w:val="28"/>
          <w:rtl/>
        </w:rPr>
        <w:br/>
        <w:t>4 - داشتن حسن شهرت در تعهد عملي به احكام دين مبين اسلام و وفاداري به قانون اساسي جمهوري اسلامي ايران.</w:t>
      </w:r>
      <w:r w:rsidR="006C0840" w:rsidRPr="00153FA2">
        <w:rPr>
          <w:rFonts w:ascii="Tahoma" w:hAnsi="Tahoma" w:cs="B Nazanin"/>
          <w:sz w:val="28"/>
          <w:szCs w:val="28"/>
          <w:rtl/>
        </w:rPr>
        <w:br/>
        <w:t>‌تبصره - اقليت‌هاي مذهبي به رسميت شناخته شده در قانون اساسي جمهوري اسلامي ايران تابع احكام دين اعتقادي خود مي‌باشند.</w:t>
      </w:r>
      <w:r w:rsidR="006C0840" w:rsidRPr="00153FA2">
        <w:rPr>
          <w:rFonts w:ascii="Tahoma" w:hAnsi="Tahoma" w:cs="B Nazanin"/>
          <w:sz w:val="28"/>
          <w:szCs w:val="28"/>
          <w:rtl/>
        </w:rPr>
        <w:br/>
        <w:t>5 - دارا بودن حداقل سه سال عضويت در نظام پزشكي.</w:t>
      </w:r>
      <w:r w:rsidR="006C0840" w:rsidRPr="00153FA2">
        <w:rPr>
          <w:rFonts w:ascii="Tahoma" w:hAnsi="Tahoma" w:cs="B Nazanin"/>
          <w:sz w:val="28"/>
          <w:szCs w:val="28"/>
          <w:rtl/>
        </w:rPr>
        <w:br/>
        <w:t>‌تبصره 1 - پزشكان، دندانپزشكان، دكترهاي داروساز و متخصصين و دكترهاي حرفه‌اي علوم آزمايشگاهي تشخيص طبي كه داراي مسئوليتهاي‌اجرايي مي‌باشند و يا در نيروهاي نظامي - انتظامي شاغلند جهت نامزدي در انتخابات و عضويت در اركان سازمان نياز به استعفا از سمت و شغل خود‌ندارند.</w:t>
      </w:r>
      <w:r w:rsidR="006C0840" w:rsidRPr="00153FA2">
        <w:rPr>
          <w:rFonts w:ascii="Tahoma" w:hAnsi="Tahoma" w:cs="B Nazanin"/>
          <w:sz w:val="28"/>
          <w:szCs w:val="28"/>
          <w:rtl/>
        </w:rPr>
        <w:br/>
        <w:t>‌تبصره 2 - كساني كه طبق قانون از انتخاب شدن به عنوان نماينده مجلس شوراي اسلامي محرومند، حق نامزد شدن براي انتخاب در اركان سازمان‌را ندارند به استثناي شرط سني آن.</w:t>
      </w:r>
      <w:r w:rsidR="006C0840" w:rsidRPr="00153FA2">
        <w:rPr>
          <w:rFonts w:ascii="Tahoma" w:hAnsi="Tahoma" w:cs="B Nazanin"/>
          <w:sz w:val="28"/>
          <w:szCs w:val="28"/>
          <w:rtl/>
        </w:rPr>
        <w:br/>
        <w:t>‌ماده 23 - وزارت بهداشت، درمان و آموزش پزشكي مسئول برگزاري انتخابات هيأت مديره نظام پزشكي از طريق هيأتهاي اجرايي انتخابات با‌رعايت مواد اين قانون خواهد بود.</w:t>
      </w:r>
      <w:r w:rsidR="006C0840" w:rsidRPr="00153FA2">
        <w:rPr>
          <w:rFonts w:ascii="Tahoma" w:hAnsi="Tahoma" w:cs="B Nazanin"/>
          <w:sz w:val="28"/>
          <w:szCs w:val="28"/>
          <w:rtl/>
        </w:rPr>
        <w:br/>
        <w:t>‌فصل شش - موارد متفرقه</w:t>
      </w:r>
      <w:r w:rsidR="006C0840" w:rsidRPr="00153FA2">
        <w:rPr>
          <w:rFonts w:ascii="Tahoma" w:hAnsi="Tahoma" w:cs="B Nazanin"/>
          <w:sz w:val="28"/>
          <w:szCs w:val="28"/>
          <w:rtl/>
        </w:rPr>
        <w:br/>
        <w:t>‌ماده 24 - به منظور رسيدگي به تخلفات صنفي و حرفه‌اي شاغلين حرف پزشكي و وابسته به پزشكي سازمان نظام پزشكي در مركز و شهرستانها‌داراي هيأت عالي انتظامي و هيأت‌هاي بدوي انتظامي خواهد بود كه مطابق مواد بعدي اين قانون تشكيل مي‌گردند.</w:t>
      </w:r>
      <w:r w:rsidR="006C0840" w:rsidRPr="00153FA2">
        <w:rPr>
          <w:rFonts w:ascii="Tahoma" w:hAnsi="Tahoma" w:cs="B Nazanin"/>
          <w:sz w:val="28"/>
          <w:szCs w:val="28"/>
          <w:rtl/>
        </w:rPr>
        <w:br/>
        <w:t>‌تبصره - نوع تخلفات صنفي و حرفه‌اي، نوع و ميزان مجازاتهاي انتظامي و نحوه رسيدگي به آنها و اجراء احكام مربوطه به موجب آيين‌نامه‌اي‌خواهد بود كه حداكثر ظرف مدت 6 ماه پس از تشكيل شوراي عالي نظام پزشكي توسط هيأت عالي انتظامي سازمان تهيه و پس از تأييد شوراي عالي‌نظامي پزشكي به تصويب هيأت وزيران مي‌رسد و مادامي كه آيين‌نامه جديد فوق‌الذكر تهيه و تصويب نگرديده است آيين‌نامه‌هاي ذيربط در اين رابطه‌به قوت خود باقي و اجرا خواهد شد.</w:t>
      </w:r>
      <w:r w:rsidR="006C0840" w:rsidRPr="00153FA2">
        <w:rPr>
          <w:rFonts w:ascii="Tahoma" w:hAnsi="Tahoma" w:cs="B Nazanin"/>
          <w:sz w:val="28"/>
          <w:szCs w:val="28"/>
          <w:rtl/>
        </w:rPr>
        <w:br/>
        <w:t>‌ماده 25 - هيأت‌هاي بدوي انتظامي رسيدگي به تخلفات صنفي و حرفه‌اي سازمانهاي نظام پزشكي كه مرجعي است صلاحيت‌دار با مسئوليت‌رسيدگي به تخلفات صنفي و حرفه‌اي اعضاء سازمان و تعيين مجازاتهاي انتظامي مناسب براي آنها متشكل از 7 نفر به شرح زير خواهد بود:</w:t>
      </w:r>
      <w:r w:rsidR="006C0840" w:rsidRPr="00153FA2">
        <w:rPr>
          <w:rFonts w:ascii="Tahoma" w:hAnsi="Tahoma" w:cs="B Nazanin"/>
          <w:sz w:val="28"/>
          <w:szCs w:val="28"/>
          <w:rtl/>
        </w:rPr>
        <w:br/>
        <w:t>1 - يك نفر از قضات باتجربه و متدين و باتقواي شهرستان مربوطه به معرفي دادستان عمومي شهرستان مربوطه.</w:t>
      </w:r>
      <w:r w:rsidR="006C0840" w:rsidRPr="00153FA2">
        <w:rPr>
          <w:rFonts w:ascii="Tahoma" w:hAnsi="Tahoma" w:cs="B Nazanin"/>
          <w:sz w:val="28"/>
          <w:szCs w:val="28"/>
          <w:rtl/>
        </w:rPr>
        <w:br/>
        <w:t>2 - مسئول پزشكي قانوني شهرستان مربوطه.</w:t>
      </w:r>
      <w:r w:rsidR="006C0840" w:rsidRPr="00153FA2">
        <w:rPr>
          <w:rFonts w:ascii="Tahoma" w:hAnsi="Tahoma" w:cs="B Nazanin"/>
          <w:sz w:val="28"/>
          <w:szCs w:val="28"/>
          <w:rtl/>
        </w:rPr>
        <w:br/>
        <w:t>3 - سه نفر از پزشكان شهرستان مربوطه.</w:t>
      </w:r>
      <w:r w:rsidR="006C0840" w:rsidRPr="00153FA2">
        <w:rPr>
          <w:rFonts w:ascii="Tahoma" w:hAnsi="Tahoma" w:cs="B Nazanin"/>
          <w:sz w:val="28"/>
          <w:szCs w:val="28"/>
          <w:rtl/>
        </w:rPr>
        <w:br/>
        <w:t>4 - يك نفر از دندانپزشكان شهرستان مربوطه.</w:t>
      </w:r>
      <w:r w:rsidR="006C0840" w:rsidRPr="00153FA2">
        <w:rPr>
          <w:rFonts w:ascii="Tahoma" w:hAnsi="Tahoma" w:cs="B Nazanin"/>
          <w:sz w:val="28"/>
          <w:szCs w:val="28"/>
          <w:rtl/>
        </w:rPr>
        <w:br/>
        <w:t>5 - يك نفر از دكترهاي داروساز شهرستان مربوطه.</w:t>
      </w:r>
      <w:r w:rsidR="006C0840" w:rsidRPr="00153FA2">
        <w:rPr>
          <w:rFonts w:ascii="Tahoma" w:hAnsi="Tahoma" w:cs="B Nazanin"/>
          <w:sz w:val="28"/>
          <w:szCs w:val="28"/>
          <w:rtl/>
        </w:rPr>
        <w:br/>
        <w:t>‌تبصره 1 - پزشكان و دندانپزشكان و دكترهاي داروساز موضوع بندهاي 3 و 4 و 5 ماده فوق كه از افراد مسلمان و متدين و خوش‌سابقه شهرستان‌مربوطه با تجربه حداقل 5 سال در حرفه مربوطه خواهند بود با پيشنهاد هيأت مديره نظام پزشكي شهرستان مربوطه و تأييد هيأت عالي انتظامي سازمان‌نظام پزشكي در مركز با حكم رئيس هيأت عالي انتظامي مركز منصوب مي‌گردند و عزل آنها بر عهده هيأت عالي انتظامي خواهد بود.</w:t>
      </w:r>
      <w:r w:rsidR="006C0840" w:rsidRPr="00153FA2">
        <w:rPr>
          <w:rFonts w:ascii="Tahoma" w:hAnsi="Tahoma" w:cs="B Nazanin"/>
          <w:sz w:val="28"/>
          <w:szCs w:val="28"/>
          <w:rtl/>
        </w:rPr>
        <w:br/>
        <w:t>‌تبصره 2 - هر يك از هيأتهاي بدوي انتظامي شهرستانها علاوه بر اين كه مسئوليت رسيدگي به تخلفات صنفي و حرفه‌اي شاغلين حرف پزشكي و‌وابسته را بر عهده دارند مراجعي هستند صلاحيتدار در امر اعلام نظر كارشناسي و تخصصي به مراجع ذيصلاح قضايي در رابطه با رسيدگي به تخلفات‌غير صنفي و غير حرفه‌اي و جرائم شاغلين به حرف پزشكي و وابسته پزشكي.</w:t>
      </w:r>
      <w:r w:rsidR="006C0840" w:rsidRPr="00153FA2">
        <w:rPr>
          <w:rFonts w:ascii="Tahoma" w:hAnsi="Tahoma" w:cs="B Nazanin"/>
          <w:sz w:val="28"/>
          <w:szCs w:val="28"/>
          <w:rtl/>
        </w:rPr>
        <w:br/>
        <w:t>‌تبصره 3 - هر يك از هيأت‌هاي بدوي انتظامي مي‌توانند در امر رسيدگي به تخلفات صنفي و حرفه‌اي موضوع ماده مذكور نظرات كارشناسي‌كميسيونهاي تخصصي مشورتي نظام پزشكي شهرستان مربوطه را درخواست نمايند. كميسيونهاي مذكور موظفند حداكثر ظرف مدت 15 روز نظرات‌كارشناسي خود را در اختيار هيأت‌هاي بدوي انتظامي قرار دهند.</w:t>
      </w:r>
      <w:r w:rsidR="006C0840" w:rsidRPr="00153FA2">
        <w:rPr>
          <w:rFonts w:ascii="Tahoma" w:hAnsi="Tahoma" w:cs="B Nazanin"/>
          <w:sz w:val="28"/>
          <w:szCs w:val="28"/>
          <w:rtl/>
        </w:rPr>
        <w:br/>
        <w:t>‌ماده 26 - به منظور رسيدگي به اعتراضات و شكايات اشخاص (‌حقيقي و حقوقي) از طرز كار هيأت‌هاي بدوي انتظامي موضوع ماده 25 اين قانون‌و نظارت عاليه بر كار هيأتهاي بدوي انتظامي و ايجاد هماهنگي بين آنها و تجديد نظر در احكام صادره از سوي هيأتهاي بدوي انتظامي مذكور و عزل و‌نصب اعضاء ذيربط هيأت‌هاي مذكور، هيأتي بنام هيأت عالي انتظامي با تركيب زير در سازمان مركزي نظام پزشكي تشكيل مي‌گردد:</w:t>
      </w:r>
      <w:r w:rsidR="006C0840" w:rsidRPr="00153FA2">
        <w:rPr>
          <w:rFonts w:ascii="Tahoma" w:hAnsi="Tahoma" w:cs="B Nazanin"/>
          <w:sz w:val="28"/>
          <w:szCs w:val="28"/>
          <w:rtl/>
        </w:rPr>
        <w:br/>
        <w:t>1 - يك نفر از قضات متدين و باتقوي و باتجربه به معرفي دادستان كل كشور.</w:t>
      </w:r>
      <w:r w:rsidR="006C0840" w:rsidRPr="00153FA2">
        <w:rPr>
          <w:rFonts w:ascii="Tahoma" w:hAnsi="Tahoma" w:cs="B Nazanin"/>
          <w:sz w:val="28"/>
          <w:szCs w:val="28"/>
          <w:rtl/>
        </w:rPr>
        <w:br/>
        <w:t>2 - مدير كل پزشكي قانوني كشور.</w:t>
      </w:r>
      <w:r w:rsidR="006C0840" w:rsidRPr="00153FA2">
        <w:rPr>
          <w:rFonts w:ascii="Tahoma" w:hAnsi="Tahoma" w:cs="B Nazanin"/>
          <w:sz w:val="28"/>
          <w:szCs w:val="28"/>
          <w:rtl/>
        </w:rPr>
        <w:br/>
        <w:t>3 - چهار نفر از پزشكان متخصص، مسلمان و متدين و خوش‌سابقه با تجربه كاري حداقل هفت سال در حرفه مربوطه.</w:t>
      </w:r>
      <w:r w:rsidR="006C0840" w:rsidRPr="00153FA2">
        <w:rPr>
          <w:rFonts w:ascii="Tahoma" w:hAnsi="Tahoma" w:cs="B Nazanin"/>
          <w:sz w:val="28"/>
          <w:szCs w:val="28"/>
          <w:rtl/>
        </w:rPr>
        <w:br/>
        <w:t>4 - يك نفر از دندانپزشكان مسلمان و متدين و خوش سابقه با تجربه كاري حداقل هفت سال در حرفه مربوطه.</w:t>
      </w:r>
      <w:r w:rsidR="006C0840" w:rsidRPr="00153FA2">
        <w:rPr>
          <w:rFonts w:ascii="Tahoma" w:hAnsi="Tahoma" w:cs="B Nazanin"/>
          <w:sz w:val="28"/>
          <w:szCs w:val="28"/>
          <w:rtl/>
        </w:rPr>
        <w:br/>
        <w:t>5 - يك نفر از دكترهاي داروساز مسلمان و متدين و خوش‌سابقه با تجربه كاري حداقل هفت سال در حرفه مربوطه.</w:t>
      </w:r>
      <w:r w:rsidR="006C0840" w:rsidRPr="00153FA2">
        <w:rPr>
          <w:rFonts w:ascii="Tahoma" w:hAnsi="Tahoma" w:cs="B Nazanin"/>
          <w:sz w:val="28"/>
          <w:szCs w:val="28"/>
          <w:rtl/>
        </w:rPr>
        <w:br/>
        <w:t>6 - يك نفر از متخصصين و دكترهاي حرفه‌اي علوم آزمايشگاهي تشخيص طبي مسلمان و متدين و خوش‌سابقه با تجربه كاري حداقل 7 سال در‌حرفه مربوطه.</w:t>
      </w:r>
      <w:r w:rsidR="006C0840" w:rsidRPr="00153FA2">
        <w:rPr>
          <w:rFonts w:ascii="Tahoma" w:hAnsi="Tahoma" w:cs="B Nazanin"/>
          <w:sz w:val="28"/>
          <w:szCs w:val="28"/>
          <w:rtl/>
        </w:rPr>
        <w:br/>
        <w:t>‌تبصره 1 - هيأت عالي انتظامي موضوع ماده فوق مي‌توانند مسئوليت رسيدگي به تخلفات صنفي و حرفه‌اي شاغلين حرف پزشكي و وابسته‌پزشكي چند شهرستان را به يك هيأت بدوي انتظامي محول و واگذار نمايند.</w:t>
      </w:r>
      <w:r w:rsidR="006C0840" w:rsidRPr="00153FA2">
        <w:rPr>
          <w:rFonts w:ascii="Tahoma" w:hAnsi="Tahoma" w:cs="B Nazanin"/>
          <w:sz w:val="28"/>
          <w:szCs w:val="28"/>
          <w:rtl/>
        </w:rPr>
        <w:br/>
        <w:t>‌تبصره 2 - افراد مذكور در بند 3 و 4 و 5 و 6 ماده فوق با پيشنهاد رئيس كل سازمان و تصويب شوراي عالي نظام پزشكي با حكم رئيس كل سازمان‌براي مدت 2 سال منصوب مي‌گردند عزل آنها قبل از انقضاي مدت 2 سال با رئيس كل سازمان خواهد بود و تجديد انتخاب آنها براي دوره‌هاي بعدي‌بلااشكال است.</w:t>
      </w:r>
      <w:r w:rsidR="006C0840" w:rsidRPr="00153FA2">
        <w:rPr>
          <w:rFonts w:ascii="Tahoma" w:hAnsi="Tahoma" w:cs="B Nazanin"/>
          <w:sz w:val="28"/>
          <w:szCs w:val="28"/>
          <w:rtl/>
        </w:rPr>
        <w:br/>
        <w:t>‌تبصره 3 - نحوه كار هيأت عالي انتظامي و هيأتهاي بدوي انتظامي موضوع مواد 25 و 26 اين قانون و ترتيب تشكيل جلسات آنها طبق‌دستورالعملي خواهد بود كه توسط هيأت عالي انتظامي تهيه و به تأييد رئيس كل سازمان خواهد رسيد.</w:t>
      </w:r>
      <w:r w:rsidR="006C0840" w:rsidRPr="00153FA2">
        <w:rPr>
          <w:rFonts w:ascii="Tahoma" w:hAnsi="Tahoma" w:cs="B Nazanin"/>
          <w:sz w:val="28"/>
          <w:szCs w:val="28"/>
          <w:rtl/>
        </w:rPr>
        <w:br/>
        <w:t>‌ماده 27 - هيأتهاي بدوي انتظامي نظام پزشكي هر يك از شهرستانها موظفند نظر مشورتي كارشناسي و تخصصي خود را نسبت به هر يك از‌پرونده‌هاي مربوط به رسيدگي به اتهام بزه ناشيه از حرفه صاحبان مشاغل پزشكي در اختيار دادسراها دادگاههاي شهرستان مربوطه قرار دهند.</w:t>
      </w:r>
      <w:r w:rsidR="006C0840" w:rsidRPr="00153FA2">
        <w:rPr>
          <w:rFonts w:ascii="Tahoma" w:hAnsi="Tahoma" w:cs="B Nazanin"/>
          <w:sz w:val="28"/>
          <w:szCs w:val="28"/>
          <w:rtl/>
        </w:rPr>
        <w:br/>
        <w:t>‌تبصره 1 - اعلام نظر كارشناسي و تخصصي مشورتي هيأتهاي بدوي انتظامي نظام پزشكي هر يك از شهرستانها به دادسراها و دادگاههاي ذيربط‌پيرامون پرونده‌هاي مربوطه به رسيدگي به اتهام بزه ناشيه از حرفه صاحبان مشاغل پزشكي نبايد بيش از 20 روز از تاريخي كه دادسراها و دادگاههاي‌شهرستان مربوطه درخواست مي‌نمايد بگذرد.</w:t>
      </w:r>
      <w:r w:rsidR="006C0840" w:rsidRPr="00153FA2">
        <w:rPr>
          <w:rFonts w:ascii="Tahoma" w:hAnsi="Tahoma" w:cs="B Nazanin"/>
          <w:sz w:val="28"/>
          <w:szCs w:val="28"/>
          <w:rtl/>
        </w:rPr>
        <w:br/>
        <w:t>‌تبصره 2 - به دادسراها و دادگاههاي جمهوري اسلامي ايران در هر يك از شهرستانها اجازه داده مي‌شود تا حداقل 24 ساعت قبل از احضار و جلب‌هر يك از صاحبان مشاغل پزشكي به دادسرا و دادگاه به خاطر رسيدگي به اتهام بزه ناشيه از حرفه صاحبان مشاغل پزشكي مراتب را به اطلاع هيأت‌بدوي انتظامي نظام پزشكي شهرستان مربوطه برسانند.</w:t>
      </w:r>
      <w:r w:rsidR="006C0840" w:rsidRPr="00153FA2">
        <w:rPr>
          <w:rFonts w:ascii="Tahoma" w:hAnsi="Tahoma" w:cs="B Nazanin"/>
          <w:sz w:val="28"/>
          <w:szCs w:val="28"/>
          <w:rtl/>
        </w:rPr>
        <w:br/>
        <w:t>‌ماده 28 - شوراي عالي نظام پزشكي به منظور اجراء هر چه بهتر وظايف سازمان مقرر در اين قانون مي‌تواند كميسيونهاي تخصصي مشورتي‌تشكيل دهد كه نوع كميسيون و تركيب و نحوه كار آنها طبق آيين‌نامه‌اي خواهد بود كه توسط رئيس كل سازمان تهيه و به تصويب شوراي عالي نظام‌پزشكي خواهد رسيد.</w:t>
      </w:r>
      <w:r w:rsidR="006C0840" w:rsidRPr="00153FA2">
        <w:rPr>
          <w:rFonts w:ascii="Tahoma" w:hAnsi="Tahoma" w:cs="B Nazanin"/>
          <w:sz w:val="28"/>
          <w:szCs w:val="28"/>
          <w:rtl/>
        </w:rPr>
        <w:br/>
        <w:t>‌ماده 29 - با تصويب اين قانون و تشكيل سازمان نظام پزشكي جمهوري اسلامي ايران، سازمان فعلي نظام پزشكي با واحدهاي تابعه آن در سراسر‌كشور منحل گرديده و با كليه امكانات، اختيارات و اعتبارات و داراييها و پرسنل حسب مورد به سازمان مركزي و سازمانهاي نظام پزشكي شهرستانها‌منتقل مي‌گردند.</w:t>
      </w:r>
      <w:r w:rsidR="006C0840" w:rsidRPr="00153FA2">
        <w:rPr>
          <w:rFonts w:ascii="Tahoma" w:hAnsi="Tahoma" w:cs="B Nazanin"/>
          <w:sz w:val="28"/>
          <w:szCs w:val="28"/>
          <w:rtl/>
        </w:rPr>
        <w:br/>
        <w:t>‌ماده 30 - مسئول اجراي اين قانون وزارت بهداشت، درمان و آموزش پزشكي بوده و موظف است حداكثر ظرف دو ماه پس از تصويب اين قانون‌آيين‌نامه اجرايي قانون را تهيه و به تصويب هيأت وزيران برساند.</w:t>
      </w:r>
      <w:r w:rsidR="006C0840" w:rsidRPr="00153FA2">
        <w:rPr>
          <w:rFonts w:ascii="Tahoma" w:hAnsi="Tahoma" w:cs="B Nazanin"/>
          <w:sz w:val="28"/>
          <w:szCs w:val="28"/>
          <w:rtl/>
        </w:rPr>
        <w:br/>
        <w:t>‌ماده 31 - تمام و يا آن قسمت از قوانين كه مغاير يا اين قانون است ملغي‌الاثر مي‌باشد و آيين‌نامه‌ها و ضوابط قبلي كه با اين قانون مغايرت نداشته‌باشد تا تصويب آيين‌نامه‌ها و ضوابط جديد به قوت خود باقي است.</w:t>
      </w:r>
      <w:r w:rsidR="006C0840" w:rsidRPr="00153FA2">
        <w:rPr>
          <w:rFonts w:ascii="Tahoma" w:hAnsi="Tahoma" w:cs="B Nazanin"/>
          <w:sz w:val="28"/>
          <w:szCs w:val="28"/>
          <w:rtl/>
        </w:rPr>
        <w:br/>
        <w:t>‌ماده 32 - اعتبار مورد نياز براي اجراي اين قانون از محل:</w:t>
      </w:r>
      <w:r w:rsidR="006C0840" w:rsidRPr="00153FA2">
        <w:rPr>
          <w:rFonts w:ascii="Cambria" w:hAnsi="Cambria" w:cs="Cambria" w:hint="cs"/>
          <w:sz w:val="28"/>
          <w:szCs w:val="28"/>
          <w:rtl/>
        </w:rPr>
        <w:t>¤</w:t>
      </w:r>
      <w:r w:rsidR="006C0840" w:rsidRPr="00153FA2">
        <w:rPr>
          <w:rFonts w:ascii="Tahoma" w:hAnsi="Tahoma" w:cs="B Nazanin"/>
          <w:sz w:val="28"/>
          <w:szCs w:val="28"/>
          <w:rtl/>
        </w:rPr>
        <w:t>[</w:t>
      </w:r>
      <w:proofErr w:type="spellStart"/>
      <w:r w:rsidR="006C0840" w:rsidRPr="00153FA2">
        <w:rPr>
          <w:rFonts w:ascii="Tahoma" w:hAnsi="Tahoma" w:cs="B Nazanin"/>
          <w:sz w:val="28"/>
          <w:szCs w:val="28"/>
        </w:rPr>
        <w:t>bm</w:t>
      </w:r>
      <w:proofErr w:type="spellEnd"/>
      <w:r w:rsidR="006C0840" w:rsidRPr="00153FA2">
        <w:rPr>
          <w:rFonts w:ascii="Tahoma" w:hAnsi="Tahoma" w:cs="B Nazanin"/>
          <w:sz w:val="28"/>
          <w:szCs w:val="28"/>
        </w:rPr>
        <w:t>]</w:t>
      </w:r>
      <w:r w:rsidR="006C0840" w:rsidRPr="00153FA2">
        <w:rPr>
          <w:rFonts w:ascii="Tahoma" w:hAnsi="Tahoma" w:cs="B Nazanin"/>
          <w:sz w:val="28"/>
          <w:szCs w:val="28"/>
          <w:rtl/>
        </w:rPr>
        <w:t>1 - اعتبارات و داراييهاي منتقله از سازمانهاي نظام پزشكي سابق به سازمانهاي نظام پزشكي جديد.</w:t>
      </w:r>
      <w:r w:rsidR="006C0840" w:rsidRPr="00153FA2">
        <w:rPr>
          <w:rFonts w:ascii="Tahoma" w:hAnsi="Tahoma" w:cs="B Nazanin"/>
          <w:sz w:val="28"/>
          <w:szCs w:val="28"/>
          <w:rtl/>
        </w:rPr>
        <w:br/>
        <w:t>2 - حق عضويت سالانه اعضاء سازمان نظام پزشكي.</w:t>
      </w:r>
      <w:r w:rsidR="006C0840" w:rsidRPr="00153FA2">
        <w:rPr>
          <w:rFonts w:ascii="Tahoma" w:hAnsi="Tahoma" w:cs="B Nazanin"/>
          <w:sz w:val="28"/>
          <w:szCs w:val="28"/>
          <w:rtl/>
        </w:rPr>
        <w:br/>
        <w:t>3 - كمكهاي اختياري دولت و مؤسسات و افراد داوطلب تأمين مي‌گردند.</w:t>
      </w:r>
      <w:r w:rsidR="006C0840" w:rsidRPr="00153FA2">
        <w:rPr>
          <w:rFonts w:ascii="Tahoma" w:hAnsi="Tahoma" w:cs="B Nazanin"/>
          <w:sz w:val="28"/>
          <w:szCs w:val="28"/>
          <w:rtl/>
        </w:rPr>
        <w:br/>
        <w:t>‌ماده 33 - اين قانون با رعايت اصل 85 قانون اساسي جمهوري اسلامي ايران به صورت آزمايشي براي مدت 5 سال تصويب مي‌گردد و به مرحله‌اجراء درمي‌آيد.</w:t>
      </w:r>
      <w:r w:rsidR="006C0840" w:rsidRPr="00153FA2">
        <w:rPr>
          <w:rFonts w:ascii="Tahoma" w:hAnsi="Tahoma" w:cs="B Nazanin"/>
          <w:sz w:val="28"/>
          <w:szCs w:val="28"/>
          <w:rtl/>
        </w:rPr>
        <w:br/>
        <w:t>‌قانون فوق مشتمل بر سي و سه ماده و سي و چهار تبصره طبق اصل هشتاد و پنجم قانون اساسي در جلسه مورخ 1369.4.24 كميسيون بهداري و‌بهزيستي تصويب و در جلسه علني مورخ پنجم تير ماه يك هزار و سيصد و شصت و نه مجلس شوراي اسلامي با پنج سال مدت اجراي آزمايشي آن‌موافقت شده بود در تاريخ 1369.5.2 به تأييد شوراي نگهبان رسيده است.</w:t>
      </w:r>
      <w:r w:rsidR="006C0840" w:rsidRPr="00153FA2">
        <w:rPr>
          <w:rFonts w:ascii="Tahoma" w:hAnsi="Tahoma" w:cs="B Nazanin"/>
          <w:sz w:val="28"/>
          <w:szCs w:val="28"/>
          <w:rtl/>
        </w:rPr>
        <w:br/>
        <w:t>‌</w:t>
      </w:r>
      <w:bookmarkStart w:id="0" w:name="_GoBack"/>
      <w:bookmarkEnd w:id="0"/>
    </w:p>
    <w:p w:rsidR="000968AD" w:rsidRPr="00153FA2" w:rsidRDefault="006C0840" w:rsidP="00153FA2">
      <w:pPr>
        <w:jc w:val="right"/>
        <w:rPr>
          <w:rFonts w:cs="B Nazanin"/>
          <w:sz w:val="28"/>
          <w:szCs w:val="28"/>
        </w:rPr>
      </w:pPr>
      <w:r w:rsidRPr="00153FA2">
        <w:rPr>
          <w:rFonts w:ascii="Tahoma" w:hAnsi="Tahoma" w:cs="B Nazanin"/>
          <w:sz w:val="28"/>
          <w:szCs w:val="28"/>
          <w:rtl/>
        </w:rPr>
        <w:t>رئيس مجلس شوراي اسلامي - مهدي كروبي</w:t>
      </w:r>
    </w:p>
    <w:sectPr w:rsidR="000968AD" w:rsidRPr="00153FA2" w:rsidSect="00153FA2">
      <w:pgSz w:w="11906" w:h="16838"/>
      <w:pgMar w:top="993"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40"/>
    <w:rsid w:val="00153FA2"/>
    <w:rsid w:val="00292E16"/>
    <w:rsid w:val="002948E5"/>
    <w:rsid w:val="006C0840"/>
    <w:rsid w:val="00DE5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E920"/>
  <w15:docId w15:val="{9079813A-3C90-441A-BD99-698B1D41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Pishtaz</cp:lastModifiedBy>
  <cp:revision>2</cp:revision>
  <dcterms:created xsi:type="dcterms:W3CDTF">2022-12-28T17:39:00Z</dcterms:created>
  <dcterms:modified xsi:type="dcterms:W3CDTF">2022-12-28T17:39:00Z</dcterms:modified>
</cp:coreProperties>
</file>