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AD" w:rsidRPr="00AC3BEB" w:rsidRDefault="00830196" w:rsidP="00AC3BEB">
      <w:pPr>
        <w:jc w:val="center"/>
        <w:rPr>
          <w:rFonts w:ascii="Tahoma" w:hAnsi="Tahoma" w:cs="B Nazanin"/>
          <w:b/>
          <w:bCs/>
          <w:sz w:val="24"/>
          <w:szCs w:val="24"/>
          <w:rtl/>
        </w:rPr>
      </w:pPr>
      <w:r w:rsidRPr="00AC3BEB">
        <w:rPr>
          <w:rFonts w:ascii="Tahoma" w:hAnsi="Tahoma" w:cs="B Nazanin"/>
          <w:b/>
          <w:bCs/>
          <w:sz w:val="24"/>
          <w:szCs w:val="24"/>
          <w:rtl/>
        </w:rPr>
        <w:t>قانون‌ اصلاح‌ قانون‌ تعزيرات حكومتي مصوب 23/12/1367 مجمع‌ تشخيص‌ مصلحت‌ نظام تاريخ تصويب 19/07/1373</w:t>
      </w:r>
    </w:p>
    <w:p w:rsidR="00830196" w:rsidRPr="00AC3BEB" w:rsidRDefault="00830196" w:rsidP="00830196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4"/>
          <w:szCs w:val="24"/>
        </w:rPr>
      </w:pPr>
      <w:r w:rsidRPr="00AC3BEB">
        <w:rPr>
          <w:rFonts w:ascii="Tahoma" w:eastAsia="Times New Roman" w:hAnsi="Tahoma" w:cs="B Nazanin"/>
          <w:sz w:val="24"/>
          <w:szCs w:val="24"/>
          <w:rtl/>
        </w:rPr>
        <w:t xml:space="preserve">ماده واحده </w:t>
      </w:r>
      <w:r w:rsidRPr="00AC3BEB">
        <w:rPr>
          <w:rFonts w:ascii="Tahoma" w:eastAsia="Times New Roman" w:hAnsi="Tahoma" w:cs="B Nazanin"/>
          <w:sz w:val="24"/>
          <w:szCs w:val="24"/>
        </w:rPr>
        <w:t>(</w:t>
      </w:r>
      <w:r w:rsidRPr="00AC3BEB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AC3BEB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Pr="00AC3BEB">
        <w:rPr>
          <w:rFonts w:ascii="Tahoma" w:eastAsia="Times New Roman" w:hAnsi="Tahoma" w:cs="B Nazanin"/>
          <w:sz w:val="24"/>
          <w:szCs w:val="24"/>
        </w:rPr>
        <w:t>)</w:t>
      </w:r>
    </w:p>
    <w:p w:rsidR="00830196" w:rsidRPr="00AC3BEB" w:rsidRDefault="00830196" w:rsidP="00AC3BEB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4"/>
          <w:szCs w:val="24"/>
        </w:rPr>
      </w:pPr>
      <w:r w:rsidRPr="00AC3BEB">
        <w:rPr>
          <w:rFonts w:ascii="Tahoma" w:eastAsia="Times New Roman" w:hAnsi="Tahoma" w:cs="B Nazanin"/>
          <w:sz w:val="24"/>
          <w:szCs w:val="24"/>
        </w:rPr>
        <w:t>19/7/1373</w:t>
      </w:r>
      <w:r w:rsidRPr="00AC3BEB">
        <w:rPr>
          <w:rFonts w:ascii="Tahoma" w:eastAsia="Times New Roman" w:hAnsi="Tahoma" w:cs="B Nazanin"/>
          <w:sz w:val="24"/>
          <w:szCs w:val="24"/>
        </w:rPr>
        <w:br/>
      </w:r>
      <w:r w:rsidRPr="00AC3BEB">
        <w:rPr>
          <w:rFonts w:ascii="Tahoma" w:eastAsia="Times New Roman" w:hAnsi="Tahoma" w:cs="B Nazanin"/>
          <w:sz w:val="24"/>
          <w:szCs w:val="24"/>
          <w:rtl/>
        </w:rPr>
        <w:t>شماره: 3890/ق</w:t>
      </w:r>
      <w:r w:rsidR="00AC3BEB">
        <w:rPr>
          <w:rFonts w:ascii="Tahoma" w:eastAsia="Times New Roman" w:hAnsi="Tahoma" w:cs="B Nazanin" w:hint="cs"/>
          <w:sz w:val="24"/>
          <w:szCs w:val="24"/>
          <w:rtl/>
        </w:rPr>
        <w:t xml:space="preserve">   </w:t>
      </w:r>
      <w:r w:rsidRPr="00AC3BEB">
        <w:rPr>
          <w:rFonts w:ascii="Tahoma" w:eastAsia="Times New Roman" w:hAnsi="Tahoma" w:cs="B Nazanin"/>
          <w:sz w:val="24"/>
          <w:szCs w:val="24"/>
          <w:rtl/>
        </w:rPr>
        <w:t>تاريخ: 20/7/1373</w:t>
      </w:r>
      <w:r w:rsidRPr="00AC3BEB">
        <w:rPr>
          <w:rFonts w:ascii="Tahoma" w:eastAsia="Times New Roman" w:hAnsi="Tahoma" w:cs="B Nazanin"/>
          <w:sz w:val="24"/>
          <w:szCs w:val="24"/>
        </w:rPr>
        <w:br/>
      </w:r>
      <w:r w:rsidRPr="00AC3BEB">
        <w:rPr>
          <w:rFonts w:ascii="Tahoma" w:eastAsia="Times New Roman" w:hAnsi="Tahoma" w:cs="B Nazanin"/>
          <w:sz w:val="24"/>
          <w:szCs w:val="24"/>
          <w:rtl/>
        </w:rPr>
        <w:t>رياست جمهوري اسلامي ايران</w:t>
      </w:r>
      <w:r w:rsidRPr="00AC3BEB">
        <w:rPr>
          <w:rFonts w:ascii="Tahoma" w:eastAsia="Times New Roman" w:hAnsi="Tahoma" w:cs="B Nazanin"/>
          <w:sz w:val="24"/>
          <w:szCs w:val="24"/>
        </w:rPr>
        <w:br/>
      </w:r>
      <w:r w:rsidRPr="00AC3BEB">
        <w:rPr>
          <w:rFonts w:ascii="Tahoma" w:eastAsia="Times New Roman" w:hAnsi="Tahoma" w:cs="B Nazanin"/>
          <w:sz w:val="24"/>
          <w:szCs w:val="24"/>
          <w:rtl/>
        </w:rPr>
        <w:t>قانون اصلاح قانون تعزيرات حكومتي مصوب 23/12/1367 مجمع تشخيص مصلحت نظام كه در اجراي بند هشتم اصل 110 قانون اساسي در جلسه فوق العاده روز سه</w:t>
      </w:r>
      <w:r w:rsidR="00AC3BEB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AC3BEB" w:rsidRPr="00AC3BEB">
        <w:rPr>
          <w:rFonts w:ascii="Tahoma" w:eastAsia="Times New Roman" w:hAnsi="Tahoma" w:cs="B Nazanin"/>
          <w:sz w:val="24"/>
          <w:szCs w:val="24"/>
          <w:rtl/>
        </w:rPr>
        <w:t>شنبه مورخ 19/7/1373</w:t>
      </w:r>
      <w:r w:rsidRPr="00AC3BEB">
        <w:rPr>
          <w:rFonts w:ascii="Tahoma" w:eastAsia="Times New Roman" w:hAnsi="Tahoma" w:cs="B Nazanin"/>
          <w:sz w:val="24"/>
          <w:szCs w:val="24"/>
          <w:cs/>
        </w:rPr>
        <w:t>‎</w:t>
      </w:r>
      <w:r w:rsidR="00AC3BEB" w:rsidRPr="00AC3BEB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C3BEB">
        <w:rPr>
          <w:rFonts w:ascii="Tahoma" w:eastAsia="Times New Roman" w:hAnsi="Tahoma" w:cs="B Nazanin"/>
          <w:sz w:val="24"/>
          <w:szCs w:val="24"/>
          <w:rtl/>
        </w:rPr>
        <w:t>مجمع تشخيص مصلحت نظام مطرح و به تصويب رسيده است به پيوست جهت اجراء ابلاغ مي گردد</w:t>
      </w:r>
      <w:r w:rsidR="00AC3BEB">
        <w:rPr>
          <w:rFonts w:ascii="Tahoma" w:eastAsia="Times New Roman" w:hAnsi="Tahoma" w:cs="B Nazanin" w:hint="cs"/>
          <w:sz w:val="24"/>
          <w:szCs w:val="24"/>
          <w:rtl/>
        </w:rPr>
        <w:t>.</w:t>
      </w:r>
      <w:r w:rsidRPr="00AC3BEB">
        <w:rPr>
          <w:rFonts w:ascii="Tahoma" w:eastAsia="Times New Roman" w:hAnsi="Tahoma" w:cs="B Nazanin"/>
          <w:sz w:val="24"/>
          <w:szCs w:val="24"/>
        </w:rPr>
        <w:t xml:space="preserve"> </w:t>
      </w:r>
      <w:r w:rsidRPr="00AC3BEB">
        <w:rPr>
          <w:rFonts w:ascii="Tahoma" w:eastAsia="Times New Roman" w:hAnsi="Tahoma" w:cs="B Nazanin"/>
          <w:sz w:val="24"/>
          <w:szCs w:val="24"/>
        </w:rPr>
        <w:br/>
      </w:r>
      <w:r w:rsidRPr="00AC3BEB">
        <w:rPr>
          <w:rFonts w:ascii="Tahoma" w:eastAsia="Times New Roman" w:hAnsi="Tahoma" w:cs="B Nazanin"/>
          <w:sz w:val="24"/>
          <w:szCs w:val="24"/>
          <w:rtl/>
        </w:rPr>
        <w:t>اكبر هاشمي رفسنجاني</w:t>
      </w:r>
      <w:r w:rsidR="00AC3BEB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Pr="00AC3BEB">
        <w:rPr>
          <w:rFonts w:ascii="Tahoma" w:eastAsia="Times New Roman" w:hAnsi="Tahoma" w:cs="B Nazanin"/>
          <w:sz w:val="24"/>
          <w:szCs w:val="24"/>
          <w:rtl/>
        </w:rPr>
        <w:t>رئيس مجمع تشخيص مصلحت نظام</w:t>
      </w:r>
      <w:r w:rsidRPr="00AC3BEB">
        <w:rPr>
          <w:rFonts w:ascii="Tahoma" w:eastAsia="Times New Roman" w:hAnsi="Tahoma" w:cs="B Nazanin"/>
          <w:sz w:val="24"/>
          <w:szCs w:val="24"/>
        </w:rPr>
        <w:br/>
      </w:r>
      <w:r w:rsidRPr="00AC3BEB">
        <w:rPr>
          <w:rFonts w:ascii="Tahoma" w:eastAsia="Times New Roman" w:hAnsi="Tahoma" w:cs="B Nazanin"/>
          <w:sz w:val="24"/>
          <w:szCs w:val="24"/>
          <w:rtl/>
        </w:rPr>
        <w:t xml:space="preserve">شماره: </w:t>
      </w:r>
      <w:r w:rsidR="00AC3BEB">
        <w:rPr>
          <w:rFonts w:ascii="Tahoma" w:eastAsia="Times New Roman" w:hAnsi="Tahoma" w:cs="B Nazanin" w:hint="cs"/>
          <w:sz w:val="24"/>
          <w:szCs w:val="24"/>
          <w:rtl/>
        </w:rPr>
        <w:t xml:space="preserve">11070     </w:t>
      </w:r>
      <w:r w:rsidRPr="00AC3BEB">
        <w:rPr>
          <w:rFonts w:ascii="Tahoma" w:eastAsia="Times New Roman" w:hAnsi="Tahoma" w:cs="B Nazanin"/>
          <w:sz w:val="24"/>
          <w:szCs w:val="24"/>
          <w:rtl/>
        </w:rPr>
        <w:t>تاريخ: 23/7/1373</w:t>
      </w:r>
      <w:r w:rsidRPr="00AC3BEB">
        <w:rPr>
          <w:rFonts w:ascii="Tahoma" w:eastAsia="Times New Roman" w:hAnsi="Tahoma" w:cs="B Nazanin"/>
          <w:sz w:val="24"/>
          <w:szCs w:val="24"/>
        </w:rPr>
        <w:br/>
      </w:r>
      <w:r w:rsidRPr="00AC3BEB">
        <w:rPr>
          <w:rFonts w:ascii="Tahoma" w:eastAsia="Times New Roman" w:hAnsi="Tahoma" w:cs="B Nazanin"/>
          <w:sz w:val="24"/>
          <w:szCs w:val="24"/>
          <w:rtl/>
        </w:rPr>
        <w:t xml:space="preserve">رياست جمهوري </w:t>
      </w:r>
      <w:r w:rsidRPr="00AC3BEB">
        <w:rPr>
          <w:rFonts w:ascii="Tahoma" w:eastAsia="Times New Roman" w:hAnsi="Tahoma" w:cs="B Nazanin"/>
          <w:sz w:val="24"/>
          <w:szCs w:val="24"/>
        </w:rPr>
        <w:br/>
      </w:r>
      <w:r w:rsidRPr="00AC3BEB">
        <w:rPr>
          <w:rFonts w:ascii="Tahoma" w:eastAsia="Times New Roman" w:hAnsi="Tahoma" w:cs="B Nazanin"/>
          <w:sz w:val="24"/>
          <w:szCs w:val="24"/>
          <w:rtl/>
        </w:rPr>
        <w:t xml:space="preserve">وزارت بازرگاني </w:t>
      </w:r>
      <w:r w:rsidRPr="00AC3BEB">
        <w:rPr>
          <w:rFonts w:ascii="Tahoma" w:eastAsia="Times New Roman" w:hAnsi="Tahoma" w:cs="B Nazanin"/>
          <w:sz w:val="24"/>
          <w:szCs w:val="24"/>
        </w:rPr>
        <w:br/>
      </w:r>
      <w:r w:rsidRPr="00AC3BEB">
        <w:rPr>
          <w:rFonts w:ascii="Tahoma" w:eastAsia="Times New Roman" w:hAnsi="Tahoma" w:cs="B Nazanin"/>
          <w:sz w:val="24"/>
          <w:szCs w:val="24"/>
          <w:rtl/>
        </w:rPr>
        <w:t>وزارت دادگستري</w:t>
      </w:r>
      <w:r w:rsidRPr="00AC3BEB">
        <w:rPr>
          <w:rFonts w:ascii="Tahoma" w:eastAsia="Times New Roman" w:hAnsi="Tahoma" w:cs="B Nazanin"/>
          <w:sz w:val="24"/>
          <w:szCs w:val="24"/>
        </w:rPr>
        <w:br/>
        <w:t>«</w:t>
      </w:r>
      <w:r w:rsidRPr="00AC3BEB">
        <w:rPr>
          <w:rFonts w:ascii="Tahoma" w:eastAsia="Times New Roman" w:hAnsi="Tahoma" w:cs="B Nazanin"/>
          <w:sz w:val="24"/>
          <w:szCs w:val="24"/>
          <w:rtl/>
        </w:rPr>
        <w:t>قانون اصلاح قانون تعزيرات حكومتي مصوب 23/12/1367 مجمع» كه در اجراي بند هشتم اصل 110 قانون اساسي در جلسه فوق العاده مورخ 19/7/1373 به تصويب مجمع تشخيص مصلحت نظام رسيده و طي نامه شماره 3890/ق مورخ 20/7/1373 مجمع واصل شده به پيوست جهت اجراء ابلاغ مي گردد</w:t>
      </w:r>
      <w:r w:rsidR="00AC3BEB">
        <w:rPr>
          <w:rFonts w:ascii="Tahoma" w:eastAsia="Times New Roman" w:hAnsi="Tahoma" w:cs="B Nazanin" w:hint="cs"/>
          <w:sz w:val="24"/>
          <w:szCs w:val="24"/>
          <w:rtl/>
        </w:rPr>
        <w:t>.</w:t>
      </w:r>
      <w:r w:rsidRPr="00AC3BEB">
        <w:rPr>
          <w:rFonts w:ascii="Tahoma" w:eastAsia="Times New Roman" w:hAnsi="Tahoma" w:cs="B Nazanin"/>
          <w:sz w:val="24"/>
          <w:szCs w:val="24"/>
        </w:rPr>
        <w:t xml:space="preserve"> </w:t>
      </w:r>
      <w:r w:rsidRPr="00AC3BEB">
        <w:rPr>
          <w:rFonts w:ascii="Tahoma" w:eastAsia="Times New Roman" w:hAnsi="Tahoma" w:cs="B Nazanin"/>
          <w:sz w:val="24"/>
          <w:szCs w:val="24"/>
        </w:rPr>
        <w:br/>
      </w:r>
      <w:r w:rsidRPr="00AC3BEB">
        <w:rPr>
          <w:rFonts w:ascii="Tahoma" w:eastAsia="Times New Roman" w:hAnsi="Tahoma" w:cs="B Nazanin"/>
          <w:sz w:val="24"/>
          <w:szCs w:val="24"/>
          <w:rtl/>
        </w:rPr>
        <w:t>اكبر هاشمي رفسنجاني</w:t>
      </w:r>
      <w:r w:rsidR="00AC3BEB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Pr="00AC3BEB">
        <w:rPr>
          <w:rFonts w:ascii="Tahoma" w:eastAsia="Times New Roman" w:hAnsi="Tahoma" w:cs="B Nazanin"/>
          <w:sz w:val="24"/>
          <w:szCs w:val="24"/>
          <w:rtl/>
        </w:rPr>
        <w:t>رئيس جمهور</w:t>
      </w:r>
      <w:r w:rsidRPr="00AC3BEB">
        <w:rPr>
          <w:rFonts w:ascii="Tahoma" w:eastAsia="Times New Roman" w:hAnsi="Tahoma" w:cs="B Nazanin"/>
          <w:sz w:val="24"/>
          <w:szCs w:val="24"/>
        </w:rPr>
        <w:br/>
      </w:r>
      <w:r w:rsidRPr="00AC3BEB">
        <w:rPr>
          <w:rFonts w:ascii="Tahoma" w:eastAsia="Times New Roman" w:hAnsi="Tahoma" w:cs="B Nazanin"/>
          <w:sz w:val="24"/>
          <w:szCs w:val="24"/>
          <w:rtl/>
        </w:rPr>
        <w:t>شماره: 3890/ق</w:t>
      </w:r>
      <w:r w:rsidR="00AC3BEB">
        <w:rPr>
          <w:rFonts w:ascii="Tahoma" w:eastAsia="Times New Roman" w:hAnsi="Tahoma" w:cs="B Nazanin" w:hint="cs"/>
          <w:sz w:val="24"/>
          <w:szCs w:val="24"/>
          <w:rtl/>
        </w:rPr>
        <w:t xml:space="preserve">    </w:t>
      </w:r>
      <w:r w:rsidRPr="00AC3BEB">
        <w:rPr>
          <w:rFonts w:ascii="Tahoma" w:eastAsia="Times New Roman" w:hAnsi="Tahoma" w:cs="B Nazanin"/>
          <w:sz w:val="24"/>
          <w:szCs w:val="24"/>
          <w:rtl/>
        </w:rPr>
        <w:t>تاريخ: 20/7/1373</w:t>
      </w:r>
      <w:r w:rsidRPr="00AC3BEB">
        <w:rPr>
          <w:rFonts w:ascii="Tahoma" w:eastAsia="Times New Roman" w:hAnsi="Tahoma" w:cs="B Nazanin"/>
          <w:sz w:val="24"/>
          <w:szCs w:val="24"/>
        </w:rPr>
        <w:br/>
      </w:r>
      <w:r w:rsidRPr="00AC3BEB">
        <w:rPr>
          <w:rFonts w:ascii="Tahoma" w:eastAsia="Times New Roman" w:hAnsi="Tahoma" w:cs="B Nazanin"/>
          <w:sz w:val="24"/>
          <w:szCs w:val="24"/>
          <w:rtl/>
        </w:rPr>
        <w:t>قانون اصلاح قانون تعزيرات حكومتي مصوب 23/12/1367 مجمع تشخيص مصلحت نظام</w:t>
      </w:r>
      <w:r w:rsidRPr="00AC3BEB">
        <w:rPr>
          <w:rFonts w:ascii="Tahoma" w:eastAsia="Times New Roman" w:hAnsi="Tahoma" w:cs="B Nazanin"/>
          <w:sz w:val="24"/>
          <w:szCs w:val="24"/>
        </w:rPr>
        <w:br/>
      </w:r>
      <w:r w:rsidRPr="00AC3BEB">
        <w:rPr>
          <w:rFonts w:ascii="Tahoma" w:eastAsia="Times New Roman" w:hAnsi="Tahoma" w:cs="B Nazanin"/>
          <w:sz w:val="24"/>
          <w:szCs w:val="24"/>
          <w:rtl/>
        </w:rPr>
        <w:t xml:space="preserve">ماده واحده: با توجه به ضرورت نظارت و كنترل دولت بر امور اقتصادي و لزوم هماهنگي مراجع قيمت گذاري و توزيع كالا و اجراي مقررات و ضوابط مربوط به آن كليه امور تعزيرات حكومتي بخش دولتي و غير دولتي اعم از امور بازرسي و نظارت، رسيدگي و صدور حكم قطعي و اجراي آن به دولت (قوه مجريه) محول مي گردد تا براساس جرائم و مجازاتهاي مقرر در قانون تعزيرات حكومتي مصوب </w:t>
      </w:r>
      <w:r w:rsidRPr="00AC3BEB">
        <w:rPr>
          <w:rFonts w:ascii="Tahoma" w:eastAsia="Times New Roman" w:hAnsi="Tahoma" w:cs="B Nazanin"/>
          <w:sz w:val="24"/>
          <w:szCs w:val="24"/>
        </w:rPr>
        <w:t xml:space="preserve">23/12/1367 </w:t>
      </w:r>
      <w:r w:rsidRPr="00AC3BEB">
        <w:rPr>
          <w:rFonts w:ascii="Tahoma" w:eastAsia="Times New Roman" w:hAnsi="Tahoma" w:cs="B Nazanin"/>
          <w:sz w:val="24"/>
          <w:szCs w:val="24"/>
          <w:rtl/>
        </w:rPr>
        <w:t>اقدام نمايد</w:t>
      </w:r>
      <w:r w:rsidR="00AC3BEB">
        <w:rPr>
          <w:rFonts w:ascii="Tahoma" w:eastAsia="Times New Roman" w:hAnsi="Tahoma" w:cs="B Nazanin" w:hint="cs"/>
          <w:sz w:val="24"/>
          <w:szCs w:val="24"/>
          <w:rtl/>
        </w:rPr>
        <w:t>.</w:t>
      </w:r>
      <w:r w:rsidRPr="00AC3BEB">
        <w:rPr>
          <w:rFonts w:ascii="Tahoma" w:eastAsia="Times New Roman" w:hAnsi="Tahoma" w:cs="B Nazanin"/>
          <w:sz w:val="24"/>
          <w:szCs w:val="24"/>
        </w:rPr>
        <w:t xml:space="preserve"> </w:t>
      </w:r>
      <w:r w:rsidRPr="00AC3BEB">
        <w:rPr>
          <w:rFonts w:ascii="Tahoma" w:eastAsia="Times New Roman" w:hAnsi="Tahoma" w:cs="B Nazanin"/>
          <w:sz w:val="24"/>
          <w:szCs w:val="24"/>
        </w:rPr>
        <w:br/>
      </w:r>
      <w:r w:rsidRPr="00AC3BEB">
        <w:rPr>
          <w:rFonts w:ascii="Tahoma" w:eastAsia="Times New Roman" w:hAnsi="Tahoma" w:cs="B Nazanin"/>
          <w:sz w:val="24"/>
          <w:szCs w:val="24"/>
          <w:rtl/>
        </w:rPr>
        <w:t>تبصره 1- مراتب تعزيري تذكر، اخطار و اخذ تعهد كتبي حذف مي گردد</w:t>
      </w:r>
      <w:r w:rsidR="00AC3BEB">
        <w:rPr>
          <w:rFonts w:ascii="Tahoma" w:eastAsia="Times New Roman" w:hAnsi="Tahoma" w:cs="B Nazanin" w:hint="cs"/>
          <w:sz w:val="24"/>
          <w:szCs w:val="24"/>
          <w:rtl/>
        </w:rPr>
        <w:t>.</w:t>
      </w:r>
      <w:r w:rsidRPr="00AC3BEB">
        <w:rPr>
          <w:rFonts w:ascii="Tahoma" w:eastAsia="Times New Roman" w:hAnsi="Tahoma" w:cs="B Nazanin"/>
          <w:sz w:val="24"/>
          <w:szCs w:val="24"/>
        </w:rPr>
        <w:t xml:space="preserve"> </w:t>
      </w:r>
      <w:r w:rsidRPr="00AC3BEB">
        <w:rPr>
          <w:rFonts w:ascii="Tahoma" w:eastAsia="Times New Roman" w:hAnsi="Tahoma" w:cs="B Nazanin"/>
          <w:sz w:val="24"/>
          <w:szCs w:val="24"/>
        </w:rPr>
        <w:br/>
      </w:r>
      <w:r w:rsidRPr="00AC3BEB">
        <w:rPr>
          <w:rFonts w:ascii="Tahoma" w:eastAsia="Times New Roman" w:hAnsi="Tahoma" w:cs="B Nazanin"/>
          <w:sz w:val="24"/>
          <w:szCs w:val="24"/>
          <w:rtl/>
        </w:rPr>
        <w:t xml:space="preserve">تبصره 2- سازمان، تشكيلات و عوامل نظارت و بازرسي رسيدگي، صدور حكم و اجراي آن تجديد نظر و رسيدگي به شكايات و شرح وظايف آنها، نحوه رسيدگي و ضوابط اجرايي، مالي و استخدامي به موجب آئين نامه اي خواهد بود كه به تصويب هيأت دولت مي رسد و آن قسمت از فصلهاي سوم وچهارم قانون تعزيرات حكومتي مصوب </w:t>
      </w:r>
      <w:r w:rsidRPr="00AC3BEB">
        <w:rPr>
          <w:rFonts w:ascii="Tahoma" w:eastAsia="Times New Roman" w:hAnsi="Tahoma" w:cs="B Nazanin"/>
          <w:sz w:val="24"/>
          <w:szCs w:val="24"/>
        </w:rPr>
        <w:t xml:space="preserve">23/12/67 </w:t>
      </w:r>
      <w:r w:rsidRPr="00AC3BEB">
        <w:rPr>
          <w:rFonts w:ascii="Tahoma" w:eastAsia="Times New Roman" w:hAnsi="Tahoma" w:cs="B Nazanin"/>
          <w:sz w:val="24"/>
          <w:szCs w:val="24"/>
          <w:rtl/>
        </w:rPr>
        <w:t>كه مغاير اين قانون است و تشكيلات موضوع آن لغو و وظايف و اختيارات تشكيلات و مراجع مقرر در آنها بر عهده عوامل و سازمانها و مراجعي است كه در آيين نامه مصوب هيأت وزيران معين مي شود</w:t>
      </w:r>
      <w:r w:rsidR="00AC3BEB">
        <w:rPr>
          <w:rFonts w:ascii="Tahoma" w:eastAsia="Times New Roman" w:hAnsi="Tahoma" w:cs="B Nazanin" w:hint="cs"/>
          <w:sz w:val="24"/>
          <w:szCs w:val="24"/>
          <w:rtl/>
        </w:rPr>
        <w:t>.</w:t>
      </w:r>
      <w:r w:rsidRPr="00AC3BEB">
        <w:rPr>
          <w:rFonts w:ascii="Tahoma" w:eastAsia="Times New Roman" w:hAnsi="Tahoma" w:cs="B Nazanin"/>
          <w:sz w:val="24"/>
          <w:szCs w:val="24"/>
        </w:rPr>
        <w:t xml:space="preserve"> </w:t>
      </w:r>
      <w:r w:rsidRPr="00AC3BEB">
        <w:rPr>
          <w:rFonts w:ascii="Tahoma" w:eastAsia="Times New Roman" w:hAnsi="Tahoma" w:cs="B Nazanin"/>
          <w:sz w:val="24"/>
          <w:szCs w:val="24"/>
        </w:rPr>
        <w:br/>
      </w:r>
      <w:r w:rsidRPr="00AC3BEB">
        <w:rPr>
          <w:rFonts w:ascii="Tahoma" w:eastAsia="Times New Roman" w:hAnsi="Tahoma" w:cs="B Nazanin"/>
          <w:sz w:val="24"/>
          <w:szCs w:val="24"/>
          <w:rtl/>
        </w:rPr>
        <w:t>تبصره 3- براي وصول به اهداف مقرر در اين قانون دولت مي تواند در موارد لزوم تصميات مراجع قيمت گذاري و تعيين شبكه هاي توزيع را هماهنگ و اصلاح نمايد</w:t>
      </w:r>
      <w:r w:rsidR="00AC3BEB">
        <w:rPr>
          <w:rFonts w:ascii="Tahoma" w:eastAsia="Times New Roman" w:hAnsi="Tahoma" w:cs="B Nazanin" w:hint="cs"/>
          <w:sz w:val="24"/>
          <w:szCs w:val="24"/>
          <w:rtl/>
        </w:rPr>
        <w:t>.</w:t>
      </w:r>
      <w:r w:rsidRPr="00AC3BEB">
        <w:rPr>
          <w:rFonts w:ascii="Tahoma" w:eastAsia="Times New Roman" w:hAnsi="Tahoma" w:cs="B Nazanin"/>
          <w:sz w:val="24"/>
          <w:szCs w:val="24"/>
        </w:rPr>
        <w:t xml:space="preserve"> </w:t>
      </w:r>
      <w:r w:rsidRPr="00AC3BEB">
        <w:rPr>
          <w:rFonts w:ascii="Tahoma" w:eastAsia="Times New Roman" w:hAnsi="Tahoma" w:cs="B Nazanin"/>
          <w:sz w:val="24"/>
          <w:szCs w:val="24"/>
        </w:rPr>
        <w:br/>
      </w:r>
      <w:r w:rsidRPr="00AC3BEB">
        <w:rPr>
          <w:rFonts w:ascii="Tahoma" w:eastAsia="Times New Roman" w:hAnsi="Tahoma" w:cs="B Nazanin"/>
          <w:sz w:val="24"/>
          <w:szCs w:val="24"/>
          <w:rtl/>
        </w:rPr>
        <w:t>تبصره 4- دادگستري و نيروي انتظامي و كليه دستگاههاي اجرايي و شركتهاي تحت پوشش دولت و ملي شده و نهادهاي انقلابي و مؤسسات عمومي غير دولتي و شركتها و سازمانهاي تابعه و سازمان ثبت اسناد و املاك كشور و زندانها موظف هستند نسبت به اجراي احكام تعزيراتي موضوع اين قانون اقدام نمايند</w:t>
      </w:r>
      <w:r w:rsidR="00AC3BEB">
        <w:rPr>
          <w:rFonts w:ascii="Tahoma" w:eastAsia="Times New Roman" w:hAnsi="Tahoma" w:cs="B Nazanin" w:hint="cs"/>
          <w:sz w:val="24"/>
          <w:szCs w:val="24"/>
          <w:rtl/>
        </w:rPr>
        <w:t>.</w:t>
      </w:r>
      <w:r w:rsidRPr="00AC3BEB">
        <w:rPr>
          <w:rFonts w:ascii="Tahoma" w:eastAsia="Times New Roman" w:hAnsi="Tahoma" w:cs="B Nazanin"/>
          <w:sz w:val="24"/>
          <w:szCs w:val="24"/>
        </w:rPr>
        <w:t xml:space="preserve"> </w:t>
      </w:r>
      <w:r w:rsidRPr="00AC3BEB">
        <w:rPr>
          <w:rFonts w:ascii="Tahoma" w:eastAsia="Times New Roman" w:hAnsi="Tahoma" w:cs="B Nazanin"/>
          <w:sz w:val="24"/>
          <w:szCs w:val="24"/>
        </w:rPr>
        <w:br/>
      </w:r>
      <w:r w:rsidRPr="00AC3BEB">
        <w:rPr>
          <w:rFonts w:ascii="Tahoma" w:eastAsia="Times New Roman" w:hAnsi="Tahoma" w:cs="B Nazanin"/>
          <w:sz w:val="24"/>
          <w:szCs w:val="24"/>
          <w:rtl/>
        </w:rPr>
        <w:t>تبصره 5- كليه درآمدهاي ناشي از جريمه هاي دريافتي به حساب ويژه اي واريز مي شود تا با تصويب هيأت وزيران براي اجراي قانون و ساماندهي امر توزيع به مصرف برسد</w:t>
      </w:r>
      <w:r w:rsidR="00AC3BEB">
        <w:rPr>
          <w:rFonts w:ascii="Tahoma" w:eastAsia="Times New Roman" w:hAnsi="Tahoma" w:cs="B Nazanin" w:hint="cs"/>
          <w:sz w:val="24"/>
          <w:szCs w:val="24"/>
          <w:rtl/>
        </w:rPr>
        <w:t>.</w:t>
      </w:r>
      <w:r w:rsidRPr="00AC3BEB">
        <w:rPr>
          <w:rFonts w:ascii="Tahoma" w:eastAsia="Times New Roman" w:hAnsi="Tahoma" w:cs="B Nazanin"/>
          <w:sz w:val="24"/>
          <w:szCs w:val="24"/>
        </w:rPr>
        <w:t xml:space="preserve"> </w:t>
      </w:r>
      <w:r w:rsidRPr="00AC3BEB">
        <w:rPr>
          <w:rFonts w:ascii="Tahoma" w:eastAsia="Times New Roman" w:hAnsi="Tahoma" w:cs="B Nazanin"/>
          <w:sz w:val="24"/>
          <w:szCs w:val="24"/>
        </w:rPr>
        <w:br/>
      </w:r>
      <w:r w:rsidRPr="00AC3BEB">
        <w:rPr>
          <w:rFonts w:ascii="Tahoma" w:eastAsia="Times New Roman" w:hAnsi="Tahoma" w:cs="B Nazanin"/>
          <w:sz w:val="24"/>
          <w:szCs w:val="24"/>
          <w:rtl/>
        </w:rPr>
        <w:t>تبصره 6- از تاريخ ابلاغ اين قانون مصوبه مورخ 27/9/1369 مجمع تشخيص مصلحت نظام در خصوص تعزيرات حكومتي بخش دولتي و ساير قوانين و مقررات مغاير لغو مي گردد</w:t>
      </w:r>
      <w:r w:rsidR="00AC3BEB">
        <w:rPr>
          <w:rFonts w:ascii="Tahoma" w:eastAsia="Times New Roman" w:hAnsi="Tahoma" w:cs="B Nazanin" w:hint="cs"/>
          <w:sz w:val="24"/>
          <w:szCs w:val="24"/>
          <w:rtl/>
        </w:rPr>
        <w:t>.</w:t>
      </w:r>
      <w:r w:rsidRPr="00AC3BEB">
        <w:rPr>
          <w:rFonts w:ascii="Tahoma" w:eastAsia="Times New Roman" w:hAnsi="Tahoma" w:cs="B Nazanin"/>
          <w:sz w:val="24"/>
          <w:szCs w:val="24"/>
        </w:rPr>
        <w:t xml:space="preserve"> </w:t>
      </w:r>
      <w:r w:rsidRPr="00AC3BEB">
        <w:rPr>
          <w:rFonts w:ascii="Tahoma" w:eastAsia="Times New Roman" w:hAnsi="Tahoma" w:cs="B Nazanin"/>
          <w:sz w:val="24"/>
          <w:szCs w:val="24"/>
        </w:rPr>
        <w:br/>
      </w:r>
      <w:r w:rsidRPr="00AC3BEB">
        <w:rPr>
          <w:rFonts w:ascii="Tahoma" w:eastAsia="Times New Roman" w:hAnsi="Tahoma" w:cs="B Nazanin"/>
          <w:sz w:val="24"/>
          <w:szCs w:val="24"/>
          <w:rtl/>
        </w:rPr>
        <w:t>قانون فوق مشتمل بر ماده واحده و شش تبصره در اجراي بند هشتم اصل 110 قانون اساسي در جلسه فوق العاده روز سه شنبه مورخ 19/7/1373 مجمع تشخيص مصلحت نظام مطرح و به تصويب رسيده است</w:t>
      </w:r>
      <w:r w:rsidR="00AC3BEB">
        <w:rPr>
          <w:rFonts w:ascii="Tahoma" w:eastAsia="Times New Roman" w:hAnsi="Tahoma" w:cs="B Nazanin" w:hint="cs"/>
          <w:sz w:val="24"/>
          <w:szCs w:val="24"/>
          <w:rtl/>
        </w:rPr>
        <w:t>.</w:t>
      </w:r>
      <w:r w:rsidRPr="00AC3BEB">
        <w:rPr>
          <w:rFonts w:ascii="Tahoma" w:eastAsia="Times New Roman" w:hAnsi="Tahoma" w:cs="B Nazanin"/>
          <w:sz w:val="24"/>
          <w:szCs w:val="24"/>
        </w:rPr>
        <w:t xml:space="preserve"> </w:t>
      </w:r>
      <w:r w:rsidRPr="00AC3BEB">
        <w:rPr>
          <w:rFonts w:ascii="Tahoma" w:eastAsia="Times New Roman" w:hAnsi="Tahoma" w:cs="B Nazanin"/>
          <w:sz w:val="24"/>
          <w:szCs w:val="24"/>
        </w:rPr>
        <w:br/>
      </w:r>
      <w:r w:rsidRPr="00AC3BEB">
        <w:rPr>
          <w:rFonts w:ascii="Tahoma" w:eastAsia="Times New Roman" w:hAnsi="Tahoma" w:cs="B Nazanin"/>
          <w:sz w:val="24"/>
          <w:szCs w:val="24"/>
          <w:rtl/>
        </w:rPr>
        <w:t>اكبر هاشمي رفسنجاني</w:t>
      </w:r>
      <w:r w:rsidR="00AC3BEB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bookmarkStart w:id="0" w:name="_GoBack"/>
      <w:bookmarkEnd w:id="0"/>
      <w:r w:rsidRPr="00AC3BEB">
        <w:rPr>
          <w:rFonts w:ascii="Tahoma" w:eastAsia="Times New Roman" w:hAnsi="Tahoma" w:cs="B Nazanin"/>
          <w:sz w:val="24"/>
          <w:szCs w:val="24"/>
          <w:rtl/>
        </w:rPr>
        <w:t xml:space="preserve">رئيس مجمع تشخيص مصلحت نظام </w:t>
      </w:r>
    </w:p>
    <w:p w:rsidR="00830196" w:rsidRPr="00AC3BEB" w:rsidRDefault="00830196">
      <w:pPr>
        <w:rPr>
          <w:rFonts w:ascii="Tahoma" w:hAnsi="Tahoma" w:cs="B Nazanin"/>
          <w:sz w:val="24"/>
          <w:szCs w:val="24"/>
        </w:rPr>
      </w:pPr>
    </w:p>
    <w:sectPr w:rsidR="00830196" w:rsidRPr="00AC3BEB" w:rsidSect="00AC3BEB">
      <w:pgSz w:w="11906" w:h="16838"/>
      <w:pgMar w:top="993" w:right="991" w:bottom="851" w:left="993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96"/>
    <w:rsid w:val="00292E16"/>
    <w:rsid w:val="002948E5"/>
    <w:rsid w:val="006E2C44"/>
    <w:rsid w:val="00830196"/>
    <w:rsid w:val="00AC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6883C"/>
  <w15:docId w15:val="{8FB6D953-8303-4E23-883C-714FCD26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C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ed">
    <w:name w:val="text_red"/>
    <w:basedOn w:val="DefaultParagraphFont"/>
    <w:rsid w:val="00830196"/>
  </w:style>
  <w:style w:type="character" w:styleId="Strong">
    <w:name w:val="Strong"/>
    <w:basedOn w:val="DefaultParagraphFont"/>
    <w:uiPriority w:val="22"/>
    <w:qFormat/>
    <w:rsid w:val="00830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etesam404</dc:creator>
  <cp:keywords/>
  <dc:description/>
  <cp:lastModifiedBy>Pishtaz</cp:lastModifiedBy>
  <cp:revision>2</cp:revision>
  <dcterms:created xsi:type="dcterms:W3CDTF">2022-12-28T17:23:00Z</dcterms:created>
  <dcterms:modified xsi:type="dcterms:W3CDTF">2022-12-28T17:23:00Z</dcterms:modified>
</cp:coreProperties>
</file>